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056A1E" w14:textId="77777777" w:rsidR="00B80CCD" w:rsidRPr="00233BCB" w:rsidRDefault="00000000" w:rsidP="00184039">
      <w:pPr>
        <w:keepNext/>
        <w:widowControl/>
        <w:pBdr>
          <w:top w:val="nil"/>
          <w:left w:val="nil"/>
          <w:bottom w:val="nil"/>
          <w:right w:val="nil"/>
          <w:between w:val="nil"/>
        </w:pBdr>
        <w:ind w:left="-426"/>
        <w:jc w:val="center"/>
        <w:rPr>
          <w:rFonts w:ascii="Arial" w:eastAsia="Arial" w:hAnsi="Arial" w:cs="Arial"/>
          <w:b/>
          <w:color w:val="000000"/>
          <w:sz w:val="22"/>
          <w:szCs w:val="22"/>
        </w:rPr>
      </w:pPr>
      <w:r>
        <w:rPr>
          <w:rFonts w:ascii="Arial" w:eastAsia="Arial" w:hAnsi="Arial" w:cs="Arial"/>
          <w:b/>
          <w:color w:val="000000"/>
        </w:rPr>
        <w:t>INFORME DE GESTIÓN CONTRATO DE PRESTACIÓN DE SERV</w:t>
      </w:r>
      <w:r w:rsidRPr="00233BCB">
        <w:rPr>
          <w:rFonts w:ascii="Arial" w:eastAsia="Arial" w:hAnsi="Arial" w:cs="Arial"/>
          <w:b/>
          <w:color w:val="000000"/>
          <w:sz w:val="22"/>
          <w:szCs w:val="22"/>
        </w:rPr>
        <w:t>ICIOS</w:t>
      </w:r>
    </w:p>
    <w:p w14:paraId="47C4AFE1" w14:textId="77777777" w:rsidR="00B80CCD" w:rsidRPr="00233BCB" w:rsidRDefault="00B80CCD" w:rsidP="00184039">
      <w:pPr>
        <w:widowControl/>
        <w:pBdr>
          <w:top w:val="nil"/>
          <w:left w:val="nil"/>
          <w:bottom w:val="nil"/>
          <w:right w:val="nil"/>
          <w:between w:val="nil"/>
        </w:pBdr>
        <w:jc w:val="center"/>
        <w:rPr>
          <w:rFonts w:ascii="Arial" w:eastAsia="Arial" w:hAnsi="Arial" w:cs="Arial"/>
          <w:color w:val="000000"/>
          <w:sz w:val="22"/>
          <w:szCs w:val="22"/>
        </w:rPr>
      </w:pPr>
    </w:p>
    <w:tbl>
      <w:tblPr>
        <w:tblStyle w:val="a3"/>
        <w:tblW w:w="10624" w:type="dxa"/>
        <w:jc w:val="center"/>
        <w:tblInd w:w="0" w:type="dxa"/>
        <w:tblLayout w:type="fixed"/>
        <w:tblLook w:val="0000" w:firstRow="0" w:lastRow="0" w:firstColumn="0" w:lastColumn="0" w:noHBand="0" w:noVBand="0"/>
      </w:tblPr>
      <w:tblGrid>
        <w:gridCol w:w="2544"/>
        <w:gridCol w:w="2551"/>
        <w:gridCol w:w="5529"/>
      </w:tblGrid>
      <w:tr w:rsidR="00B80CCD" w:rsidRPr="00233BCB" w14:paraId="03904647" w14:textId="77777777" w:rsidTr="00233BCB">
        <w:trPr>
          <w:trHeight w:val="545"/>
          <w:jc w:val="center"/>
        </w:trPr>
        <w:tc>
          <w:tcPr>
            <w:tcW w:w="10624" w:type="dxa"/>
            <w:gridSpan w:val="3"/>
            <w:tcBorders>
              <w:top w:val="single" w:sz="6" w:space="0" w:color="808080"/>
              <w:left w:val="single" w:sz="6" w:space="0" w:color="808080"/>
              <w:bottom w:val="single" w:sz="6" w:space="0" w:color="808080"/>
              <w:right w:val="single" w:sz="6" w:space="0" w:color="808080"/>
            </w:tcBorders>
            <w:shd w:val="clear" w:color="auto" w:fill="BFBFBF"/>
            <w:vAlign w:val="center"/>
          </w:tcPr>
          <w:p w14:paraId="5F9C204E" w14:textId="77777777" w:rsidR="00B80CCD" w:rsidRPr="00233BCB" w:rsidRDefault="00000000" w:rsidP="00184039">
            <w:pPr>
              <w:widowControl/>
              <w:pBdr>
                <w:top w:val="nil"/>
                <w:left w:val="nil"/>
                <w:bottom w:val="nil"/>
                <w:right w:val="nil"/>
                <w:between w:val="nil"/>
              </w:pBdr>
              <w:jc w:val="center"/>
              <w:rPr>
                <w:rFonts w:ascii="Arial" w:eastAsia="Arial" w:hAnsi="Arial" w:cs="Arial"/>
                <w:b/>
                <w:color w:val="FF0000"/>
                <w:sz w:val="22"/>
                <w:szCs w:val="22"/>
              </w:rPr>
            </w:pPr>
            <w:r w:rsidRPr="00233BCB">
              <w:rPr>
                <w:rFonts w:ascii="Arial" w:eastAsia="Arial" w:hAnsi="Arial" w:cs="Arial"/>
                <w:b/>
                <w:color w:val="000000"/>
                <w:sz w:val="22"/>
                <w:szCs w:val="22"/>
              </w:rPr>
              <w:t xml:space="preserve">SECRETARIA DEL DEPORTE Y LA RECREACIÓN - SUBSECRETARIA DE FOMENTO </w:t>
            </w:r>
          </w:p>
        </w:tc>
      </w:tr>
      <w:tr w:rsidR="00B80CCD" w:rsidRPr="00233BCB" w14:paraId="26389A74" w14:textId="77777777" w:rsidTr="00233BCB">
        <w:trPr>
          <w:trHeight w:val="444"/>
          <w:jc w:val="center"/>
        </w:trPr>
        <w:tc>
          <w:tcPr>
            <w:tcW w:w="5095" w:type="dxa"/>
            <w:gridSpan w:val="2"/>
            <w:tcBorders>
              <w:top w:val="single" w:sz="6" w:space="0" w:color="808080"/>
              <w:left w:val="single" w:sz="6" w:space="0" w:color="808080"/>
              <w:bottom w:val="single" w:sz="6" w:space="0" w:color="808080"/>
            </w:tcBorders>
            <w:shd w:val="clear" w:color="auto" w:fill="D9D9D9"/>
            <w:vAlign w:val="center"/>
          </w:tcPr>
          <w:p w14:paraId="50E4C186" w14:textId="77777777" w:rsidR="00B80CCD" w:rsidRPr="00233BCB" w:rsidRDefault="00000000" w:rsidP="00184039">
            <w:pPr>
              <w:keepNext/>
              <w:widowControl/>
              <w:pBdr>
                <w:top w:val="nil"/>
                <w:left w:val="nil"/>
                <w:bottom w:val="nil"/>
                <w:right w:val="nil"/>
                <w:between w:val="nil"/>
              </w:pBdr>
              <w:jc w:val="center"/>
              <w:rPr>
                <w:rFonts w:ascii="Arial" w:eastAsia="Arial" w:hAnsi="Arial" w:cs="Arial"/>
                <w:b/>
                <w:color w:val="000000"/>
                <w:sz w:val="22"/>
                <w:szCs w:val="22"/>
              </w:rPr>
            </w:pPr>
            <w:r w:rsidRPr="00233BCB">
              <w:rPr>
                <w:rFonts w:ascii="Arial" w:eastAsia="Arial" w:hAnsi="Arial" w:cs="Arial"/>
                <w:b/>
                <w:color w:val="000000"/>
                <w:sz w:val="22"/>
                <w:szCs w:val="22"/>
                <w:highlight w:val="lightGray"/>
              </w:rPr>
              <w:t>DATOS BÁSICOS CONTRATO</w:t>
            </w:r>
          </w:p>
        </w:tc>
        <w:tc>
          <w:tcPr>
            <w:tcW w:w="5529" w:type="dxa"/>
            <w:vMerge w:val="restart"/>
            <w:tcBorders>
              <w:left w:val="single" w:sz="6" w:space="0" w:color="808080"/>
              <w:right w:val="single" w:sz="6" w:space="0" w:color="808080"/>
            </w:tcBorders>
            <w:shd w:val="clear" w:color="auto" w:fill="D9D9D9"/>
            <w:tcMar>
              <w:left w:w="70" w:type="dxa"/>
              <w:right w:w="70" w:type="dxa"/>
            </w:tcMar>
            <w:vAlign w:val="center"/>
          </w:tcPr>
          <w:p w14:paraId="72E10034" w14:textId="77777777" w:rsidR="00B80CCD" w:rsidRPr="00233BCB" w:rsidRDefault="00B80CCD" w:rsidP="00184039">
            <w:pPr>
              <w:pBdr>
                <w:top w:val="nil"/>
                <w:left w:val="nil"/>
                <w:bottom w:val="nil"/>
                <w:right w:val="nil"/>
                <w:between w:val="nil"/>
              </w:pBdr>
              <w:rPr>
                <w:rFonts w:ascii="Arial" w:hAnsi="Arial" w:cs="Arial"/>
                <w:sz w:val="22"/>
                <w:szCs w:val="22"/>
              </w:rPr>
            </w:pPr>
          </w:p>
          <w:tbl>
            <w:tblPr>
              <w:tblStyle w:val="a4"/>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B80CCD" w:rsidRPr="00233BCB" w14:paraId="53BA53E2" w14:textId="77777777">
              <w:trPr>
                <w:trHeight w:val="333"/>
              </w:trPr>
              <w:tc>
                <w:tcPr>
                  <w:tcW w:w="3212" w:type="dxa"/>
                </w:tcPr>
                <w:p w14:paraId="3CD1B284" w14:textId="77777777" w:rsidR="00B80CCD" w:rsidRPr="00233BCB" w:rsidRDefault="00000000" w:rsidP="00184039">
                  <w:pPr>
                    <w:jc w:val="both"/>
                    <w:rPr>
                      <w:rFonts w:ascii="Arial" w:eastAsia="Arial" w:hAnsi="Arial" w:cs="Arial"/>
                      <w:sz w:val="22"/>
                      <w:szCs w:val="22"/>
                    </w:rPr>
                  </w:pPr>
                  <w:r w:rsidRPr="00233BCB">
                    <w:rPr>
                      <w:rFonts w:ascii="Arial" w:eastAsia="Arial" w:hAnsi="Arial" w:cs="Arial"/>
                      <w:b/>
                      <w:sz w:val="22"/>
                      <w:szCs w:val="22"/>
                    </w:rPr>
                    <w:t>OBJETO DEL CONTRATO</w:t>
                  </w:r>
                  <w:r w:rsidRPr="00233BCB">
                    <w:rPr>
                      <w:rFonts w:ascii="Arial" w:eastAsia="Arial" w:hAnsi="Arial" w:cs="Arial"/>
                      <w:sz w:val="22"/>
                      <w:szCs w:val="22"/>
                    </w:rPr>
                    <w:t xml:space="preserve">: </w:t>
                  </w:r>
                </w:p>
              </w:tc>
            </w:tr>
          </w:tbl>
          <w:p w14:paraId="2E30EE74" w14:textId="77777777" w:rsidR="00B80CCD" w:rsidRPr="00233BCB" w:rsidRDefault="00000000" w:rsidP="00184039">
            <w:pPr>
              <w:jc w:val="both"/>
              <w:rPr>
                <w:rFonts w:ascii="Arial" w:eastAsia="Arial" w:hAnsi="Arial" w:cs="Arial"/>
                <w:sz w:val="22"/>
                <w:szCs w:val="22"/>
              </w:rPr>
            </w:pPr>
            <w:r w:rsidRPr="00233BCB">
              <w:rPr>
                <w:rFonts w:ascii="Arial" w:eastAsia="Arial" w:hAnsi="Arial" w:cs="Arial"/>
                <w:sz w:val="22"/>
                <w:szCs w:val="22"/>
              </w:rPr>
              <w:t>Prestación de servicios de apoyo a la gestión en la secretaría del deporte y la recreación del proyecto denominado “Recreación, juego y lúdica para primera infancia, niñas, niños, adolescentes y jóvenes de Santiago de Cali.” BP - 26005305</w:t>
            </w:r>
          </w:p>
        </w:tc>
      </w:tr>
      <w:tr w:rsidR="00B80CCD" w:rsidRPr="00233BCB" w14:paraId="47D16FC0" w14:textId="77777777" w:rsidTr="00233BCB">
        <w:trPr>
          <w:trHeight w:val="40"/>
          <w:jc w:val="center"/>
        </w:trPr>
        <w:tc>
          <w:tcPr>
            <w:tcW w:w="2544" w:type="dxa"/>
            <w:tcBorders>
              <w:top w:val="single" w:sz="6" w:space="0" w:color="808080"/>
              <w:left w:val="single" w:sz="6" w:space="0" w:color="808080"/>
              <w:bottom w:val="single" w:sz="6" w:space="0" w:color="808080"/>
            </w:tcBorders>
            <w:shd w:val="clear" w:color="auto" w:fill="auto"/>
          </w:tcPr>
          <w:p w14:paraId="648A2476" w14:textId="77777777" w:rsidR="00B80CCD" w:rsidRPr="00233BCB" w:rsidRDefault="00000000" w:rsidP="00184039">
            <w:pPr>
              <w:widowControl/>
              <w:pBdr>
                <w:top w:val="nil"/>
                <w:left w:val="nil"/>
                <w:bottom w:val="nil"/>
                <w:right w:val="nil"/>
                <w:between w:val="nil"/>
              </w:pBdr>
              <w:tabs>
                <w:tab w:val="left" w:pos="610"/>
              </w:tabs>
              <w:ind w:right="105"/>
              <w:rPr>
                <w:rFonts w:ascii="Arial" w:eastAsia="Arial" w:hAnsi="Arial" w:cs="Arial"/>
                <w:color w:val="000000"/>
                <w:sz w:val="22"/>
                <w:szCs w:val="22"/>
              </w:rPr>
            </w:pPr>
            <w:r w:rsidRPr="00233BCB">
              <w:rPr>
                <w:rFonts w:ascii="Arial" w:eastAsia="Arial" w:hAnsi="Arial" w:cs="Arial"/>
                <w:color w:val="000000"/>
                <w:sz w:val="22"/>
                <w:szCs w:val="22"/>
              </w:rPr>
              <w:t>No. Contrato</w:t>
            </w:r>
          </w:p>
        </w:tc>
        <w:tc>
          <w:tcPr>
            <w:tcW w:w="2551" w:type="dxa"/>
            <w:tcBorders>
              <w:top w:val="single" w:sz="6" w:space="0" w:color="808080"/>
              <w:left w:val="single" w:sz="6" w:space="0" w:color="808080"/>
              <w:bottom w:val="single" w:sz="6" w:space="0" w:color="808080"/>
            </w:tcBorders>
            <w:shd w:val="clear" w:color="auto" w:fill="auto"/>
            <w:tcMar>
              <w:left w:w="70" w:type="dxa"/>
              <w:right w:w="70" w:type="dxa"/>
            </w:tcMar>
            <w:vAlign w:val="center"/>
          </w:tcPr>
          <w:p w14:paraId="22A5B848" w14:textId="77777777" w:rsidR="00B80CCD" w:rsidRPr="00233BCB" w:rsidRDefault="00000000"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4162.010.26.1.</w:t>
            </w:r>
            <w:r w:rsidRPr="00233BCB">
              <w:rPr>
                <w:rFonts w:ascii="Arial" w:eastAsia="Arial" w:hAnsi="Arial" w:cs="Arial"/>
                <w:sz w:val="22"/>
                <w:szCs w:val="22"/>
              </w:rPr>
              <w:t>2034</w:t>
            </w:r>
            <w:r w:rsidRPr="00233BCB">
              <w:rPr>
                <w:rFonts w:ascii="Arial" w:eastAsia="Arial" w:hAnsi="Arial" w:cs="Arial"/>
                <w:color w:val="000000"/>
                <w:sz w:val="22"/>
                <w:szCs w:val="22"/>
              </w:rPr>
              <w:t>-2025</w:t>
            </w:r>
          </w:p>
        </w:tc>
        <w:tc>
          <w:tcPr>
            <w:tcW w:w="5529" w:type="dxa"/>
            <w:vMerge/>
            <w:tcBorders>
              <w:left w:val="single" w:sz="6" w:space="0" w:color="808080"/>
              <w:right w:val="single" w:sz="6" w:space="0" w:color="808080"/>
            </w:tcBorders>
            <w:shd w:val="clear" w:color="auto" w:fill="D9D9D9"/>
            <w:tcMar>
              <w:left w:w="70" w:type="dxa"/>
              <w:right w:w="70" w:type="dxa"/>
            </w:tcMar>
            <w:vAlign w:val="center"/>
          </w:tcPr>
          <w:p w14:paraId="4A9B6DD5" w14:textId="77777777" w:rsidR="00B80CCD" w:rsidRPr="00233BCB" w:rsidRDefault="00B80CCD" w:rsidP="00184039">
            <w:pPr>
              <w:pBdr>
                <w:top w:val="nil"/>
                <w:left w:val="nil"/>
                <w:bottom w:val="nil"/>
                <w:right w:val="nil"/>
                <w:between w:val="nil"/>
              </w:pBdr>
              <w:rPr>
                <w:rFonts w:ascii="Arial" w:eastAsia="Arial" w:hAnsi="Arial" w:cs="Arial"/>
                <w:color w:val="000000"/>
                <w:sz w:val="22"/>
                <w:szCs w:val="22"/>
              </w:rPr>
            </w:pPr>
          </w:p>
        </w:tc>
      </w:tr>
      <w:tr w:rsidR="00B80CCD" w:rsidRPr="00233BCB" w14:paraId="312F9EEA" w14:textId="77777777" w:rsidTr="00233BCB">
        <w:trPr>
          <w:trHeight w:val="40"/>
          <w:jc w:val="center"/>
        </w:trPr>
        <w:tc>
          <w:tcPr>
            <w:tcW w:w="2544" w:type="dxa"/>
            <w:tcBorders>
              <w:top w:val="single" w:sz="6" w:space="0" w:color="808080"/>
              <w:left w:val="single" w:sz="6" w:space="0" w:color="808080"/>
              <w:bottom w:val="single" w:sz="6" w:space="0" w:color="808080"/>
            </w:tcBorders>
            <w:shd w:val="clear" w:color="auto" w:fill="auto"/>
          </w:tcPr>
          <w:p w14:paraId="48B8FDC1" w14:textId="77777777" w:rsidR="00B80CCD" w:rsidRPr="00233BCB" w:rsidRDefault="00000000" w:rsidP="00184039">
            <w:pPr>
              <w:widowControl/>
              <w:pBdr>
                <w:top w:val="nil"/>
                <w:left w:val="nil"/>
                <w:bottom w:val="nil"/>
                <w:right w:val="nil"/>
                <w:between w:val="nil"/>
              </w:pBdr>
              <w:tabs>
                <w:tab w:val="left" w:pos="610"/>
              </w:tabs>
              <w:ind w:right="105"/>
              <w:rPr>
                <w:rFonts w:ascii="Arial" w:eastAsia="Arial" w:hAnsi="Arial" w:cs="Arial"/>
                <w:color w:val="000000"/>
                <w:sz w:val="22"/>
                <w:szCs w:val="22"/>
              </w:rPr>
            </w:pPr>
            <w:r w:rsidRPr="00233BCB">
              <w:rPr>
                <w:rFonts w:ascii="Arial" w:eastAsia="Arial" w:hAnsi="Arial" w:cs="Arial"/>
                <w:color w:val="000000"/>
                <w:sz w:val="22"/>
                <w:szCs w:val="22"/>
              </w:rPr>
              <w:t>Supervisor del Contrato</w:t>
            </w:r>
          </w:p>
        </w:tc>
        <w:tc>
          <w:tcPr>
            <w:tcW w:w="2551" w:type="dxa"/>
            <w:tcBorders>
              <w:top w:val="single" w:sz="6" w:space="0" w:color="808080"/>
              <w:left w:val="single" w:sz="6" w:space="0" w:color="808080"/>
              <w:bottom w:val="single" w:sz="6" w:space="0" w:color="808080"/>
            </w:tcBorders>
            <w:shd w:val="clear" w:color="auto" w:fill="auto"/>
            <w:tcMar>
              <w:left w:w="70" w:type="dxa"/>
              <w:right w:w="70" w:type="dxa"/>
            </w:tcMar>
            <w:vAlign w:val="center"/>
          </w:tcPr>
          <w:p w14:paraId="7BEBA941" w14:textId="77777777" w:rsidR="00B80CCD" w:rsidRPr="00233BCB" w:rsidRDefault="00000000"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sz w:val="22"/>
                <w:szCs w:val="22"/>
              </w:rPr>
              <w:t xml:space="preserve">Alexander Camacho </w:t>
            </w:r>
          </w:p>
        </w:tc>
        <w:tc>
          <w:tcPr>
            <w:tcW w:w="5529" w:type="dxa"/>
            <w:vMerge/>
            <w:tcBorders>
              <w:left w:val="single" w:sz="6" w:space="0" w:color="808080"/>
              <w:right w:val="single" w:sz="6" w:space="0" w:color="808080"/>
            </w:tcBorders>
            <w:shd w:val="clear" w:color="auto" w:fill="D9D9D9"/>
            <w:tcMar>
              <w:left w:w="70" w:type="dxa"/>
              <w:right w:w="70" w:type="dxa"/>
            </w:tcMar>
            <w:vAlign w:val="center"/>
          </w:tcPr>
          <w:p w14:paraId="1AC92225" w14:textId="77777777" w:rsidR="00B80CCD" w:rsidRPr="00233BCB" w:rsidRDefault="00B80CCD" w:rsidP="00184039">
            <w:pPr>
              <w:pBdr>
                <w:top w:val="nil"/>
                <w:left w:val="nil"/>
                <w:bottom w:val="nil"/>
                <w:right w:val="nil"/>
                <w:between w:val="nil"/>
              </w:pBdr>
              <w:rPr>
                <w:rFonts w:ascii="Arial" w:eastAsia="Arial" w:hAnsi="Arial" w:cs="Arial"/>
                <w:color w:val="000000"/>
                <w:sz w:val="22"/>
                <w:szCs w:val="22"/>
              </w:rPr>
            </w:pPr>
          </w:p>
        </w:tc>
      </w:tr>
      <w:tr w:rsidR="00B80CCD" w:rsidRPr="00233BCB" w14:paraId="1BDA0113" w14:textId="77777777" w:rsidTr="00233BCB">
        <w:trPr>
          <w:trHeight w:val="40"/>
          <w:jc w:val="center"/>
        </w:trPr>
        <w:tc>
          <w:tcPr>
            <w:tcW w:w="2544" w:type="dxa"/>
            <w:tcBorders>
              <w:top w:val="single" w:sz="6" w:space="0" w:color="808080"/>
              <w:left w:val="single" w:sz="6" w:space="0" w:color="808080"/>
              <w:bottom w:val="single" w:sz="6" w:space="0" w:color="808080"/>
            </w:tcBorders>
            <w:shd w:val="clear" w:color="auto" w:fill="auto"/>
          </w:tcPr>
          <w:p w14:paraId="0AF036B3" w14:textId="77777777" w:rsidR="00B80CCD" w:rsidRPr="00233BCB" w:rsidRDefault="00000000"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Nombre del prestador del servicio</w:t>
            </w:r>
          </w:p>
        </w:tc>
        <w:tc>
          <w:tcPr>
            <w:tcW w:w="2551" w:type="dxa"/>
            <w:tcBorders>
              <w:top w:val="single" w:sz="6" w:space="0" w:color="808080"/>
              <w:left w:val="single" w:sz="6" w:space="0" w:color="808080"/>
              <w:bottom w:val="single" w:sz="6" w:space="0" w:color="808080"/>
            </w:tcBorders>
            <w:shd w:val="clear" w:color="auto" w:fill="auto"/>
            <w:tcMar>
              <w:left w:w="70" w:type="dxa"/>
              <w:right w:w="70" w:type="dxa"/>
            </w:tcMar>
            <w:vAlign w:val="center"/>
          </w:tcPr>
          <w:p w14:paraId="3C6F33A4" w14:textId="556CBCFA" w:rsidR="00B80CCD" w:rsidRPr="00233BCB" w:rsidRDefault="00233BCB"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sz w:val="22"/>
                <w:szCs w:val="22"/>
              </w:rPr>
              <w:t>HEMY JULIETH GALEANO GOMEZ</w:t>
            </w:r>
          </w:p>
        </w:tc>
        <w:tc>
          <w:tcPr>
            <w:tcW w:w="5529" w:type="dxa"/>
            <w:vMerge/>
            <w:tcBorders>
              <w:left w:val="single" w:sz="6" w:space="0" w:color="808080"/>
              <w:right w:val="single" w:sz="6" w:space="0" w:color="808080"/>
            </w:tcBorders>
            <w:shd w:val="clear" w:color="auto" w:fill="D9D9D9"/>
            <w:tcMar>
              <w:left w:w="70" w:type="dxa"/>
              <w:right w:w="70" w:type="dxa"/>
            </w:tcMar>
            <w:vAlign w:val="center"/>
          </w:tcPr>
          <w:p w14:paraId="111CE06A" w14:textId="77777777" w:rsidR="00B80CCD" w:rsidRPr="00233BCB" w:rsidRDefault="00B80CCD" w:rsidP="00184039">
            <w:pPr>
              <w:pBdr>
                <w:top w:val="nil"/>
                <w:left w:val="nil"/>
                <w:bottom w:val="nil"/>
                <w:right w:val="nil"/>
                <w:between w:val="nil"/>
              </w:pBdr>
              <w:rPr>
                <w:rFonts w:ascii="Arial" w:eastAsia="Arial" w:hAnsi="Arial" w:cs="Arial"/>
                <w:color w:val="000000"/>
                <w:sz w:val="22"/>
                <w:szCs w:val="22"/>
              </w:rPr>
            </w:pPr>
          </w:p>
        </w:tc>
      </w:tr>
      <w:tr w:rsidR="00B80CCD" w:rsidRPr="00233BCB" w14:paraId="41BB080B" w14:textId="77777777" w:rsidTr="00233BCB">
        <w:trPr>
          <w:trHeight w:val="40"/>
          <w:jc w:val="center"/>
        </w:trPr>
        <w:tc>
          <w:tcPr>
            <w:tcW w:w="2544" w:type="dxa"/>
            <w:tcBorders>
              <w:top w:val="single" w:sz="6" w:space="0" w:color="808080"/>
              <w:left w:val="single" w:sz="6" w:space="0" w:color="808080"/>
              <w:bottom w:val="single" w:sz="6" w:space="0" w:color="808080"/>
            </w:tcBorders>
            <w:shd w:val="clear" w:color="auto" w:fill="auto"/>
          </w:tcPr>
          <w:p w14:paraId="15680315" w14:textId="77777777" w:rsidR="00B80CCD" w:rsidRPr="00233BCB" w:rsidRDefault="00000000"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Cedula</w:t>
            </w:r>
          </w:p>
        </w:tc>
        <w:tc>
          <w:tcPr>
            <w:tcW w:w="2551" w:type="dxa"/>
            <w:tcBorders>
              <w:top w:val="single" w:sz="6" w:space="0" w:color="808080"/>
              <w:left w:val="single" w:sz="6" w:space="0" w:color="808080"/>
              <w:bottom w:val="single" w:sz="6" w:space="0" w:color="808080"/>
            </w:tcBorders>
            <w:shd w:val="clear" w:color="auto" w:fill="auto"/>
            <w:tcMar>
              <w:left w:w="70" w:type="dxa"/>
              <w:right w:w="70" w:type="dxa"/>
            </w:tcMar>
            <w:vAlign w:val="center"/>
          </w:tcPr>
          <w:p w14:paraId="524AF38D" w14:textId="77777777" w:rsidR="00B80CCD" w:rsidRPr="00233BCB" w:rsidRDefault="00000000"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sz w:val="22"/>
                <w:szCs w:val="22"/>
              </w:rPr>
              <w:t>1192784620</w:t>
            </w:r>
          </w:p>
        </w:tc>
        <w:tc>
          <w:tcPr>
            <w:tcW w:w="5529" w:type="dxa"/>
            <w:vMerge/>
            <w:tcBorders>
              <w:left w:val="single" w:sz="6" w:space="0" w:color="808080"/>
              <w:right w:val="single" w:sz="6" w:space="0" w:color="808080"/>
            </w:tcBorders>
            <w:shd w:val="clear" w:color="auto" w:fill="D9D9D9"/>
            <w:tcMar>
              <w:left w:w="70" w:type="dxa"/>
              <w:right w:w="70" w:type="dxa"/>
            </w:tcMar>
            <w:vAlign w:val="center"/>
          </w:tcPr>
          <w:p w14:paraId="206E4789" w14:textId="77777777" w:rsidR="00B80CCD" w:rsidRPr="00233BCB" w:rsidRDefault="00B80CCD" w:rsidP="00184039">
            <w:pPr>
              <w:pBdr>
                <w:top w:val="nil"/>
                <w:left w:val="nil"/>
                <w:bottom w:val="nil"/>
                <w:right w:val="nil"/>
                <w:between w:val="nil"/>
              </w:pBdr>
              <w:rPr>
                <w:rFonts w:ascii="Arial" w:eastAsia="Arial" w:hAnsi="Arial" w:cs="Arial"/>
                <w:color w:val="000000"/>
                <w:sz w:val="22"/>
                <w:szCs w:val="22"/>
              </w:rPr>
            </w:pPr>
          </w:p>
        </w:tc>
      </w:tr>
      <w:tr w:rsidR="00B80CCD" w:rsidRPr="00233BCB" w14:paraId="77FBF1FC" w14:textId="77777777" w:rsidTr="00233BCB">
        <w:trPr>
          <w:trHeight w:val="40"/>
          <w:jc w:val="center"/>
        </w:trPr>
        <w:tc>
          <w:tcPr>
            <w:tcW w:w="2544" w:type="dxa"/>
            <w:tcBorders>
              <w:left w:val="single" w:sz="6" w:space="0" w:color="808080"/>
              <w:bottom w:val="single" w:sz="6" w:space="0" w:color="808080"/>
            </w:tcBorders>
            <w:shd w:val="clear" w:color="auto" w:fill="auto"/>
          </w:tcPr>
          <w:p w14:paraId="3F306D75" w14:textId="77777777" w:rsidR="00B80CCD" w:rsidRPr="00233BCB" w:rsidRDefault="00000000"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Valor del contrato:</w:t>
            </w:r>
          </w:p>
        </w:tc>
        <w:tc>
          <w:tcPr>
            <w:tcW w:w="2551" w:type="dxa"/>
            <w:tcBorders>
              <w:left w:val="single" w:sz="6" w:space="0" w:color="808080"/>
              <w:bottom w:val="single" w:sz="6" w:space="0" w:color="808080"/>
            </w:tcBorders>
            <w:shd w:val="clear" w:color="auto" w:fill="auto"/>
            <w:tcMar>
              <w:left w:w="70" w:type="dxa"/>
              <w:right w:w="70" w:type="dxa"/>
            </w:tcMar>
            <w:vAlign w:val="center"/>
          </w:tcPr>
          <w:p w14:paraId="3FE3E4B7" w14:textId="77777777" w:rsidR="00B80CCD" w:rsidRPr="00233BCB" w:rsidRDefault="00000000"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w:t>
            </w:r>
            <w:r w:rsidRPr="00233BCB">
              <w:rPr>
                <w:rFonts w:ascii="Arial" w:eastAsia="Arial" w:hAnsi="Arial" w:cs="Arial"/>
                <w:sz w:val="22"/>
                <w:szCs w:val="22"/>
              </w:rPr>
              <w:t>6.552.000</w:t>
            </w:r>
          </w:p>
        </w:tc>
        <w:tc>
          <w:tcPr>
            <w:tcW w:w="5529" w:type="dxa"/>
            <w:vMerge/>
            <w:tcBorders>
              <w:left w:val="single" w:sz="6" w:space="0" w:color="808080"/>
              <w:right w:val="single" w:sz="6" w:space="0" w:color="808080"/>
            </w:tcBorders>
            <w:shd w:val="clear" w:color="auto" w:fill="D9D9D9"/>
            <w:tcMar>
              <w:left w:w="70" w:type="dxa"/>
              <w:right w:w="70" w:type="dxa"/>
            </w:tcMar>
            <w:vAlign w:val="center"/>
          </w:tcPr>
          <w:p w14:paraId="24CA17B3" w14:textId="77777777" w:rsidR="00B80CCD" w:rsidRPr="00233BCB" w:rsidRDefault="00B80CCD" w:rsidP="00184039">
            <w:pPr>
              <w:pBdr>
                <w:top w:val="nil"/>
                <w:left w:val="nil"/>
                <w:bottom w:val="nil"/>
                <w:right w:val="nil"/>
                <w:between w:val="nil"/>
              </w:pBdr>
              <w:rPr>
                <w:rFonts w:ascii="Arial" w:eastAsia="Arial" w:hAnsi="Arial" w:cs="Arial"/>
                <w:color w:val="000000"/>
                <w:sz w:val="22"/>
                <w:szCs w:val="22"/>
              </w:rPr>
            </w:pPr>
          </w:p>
        </w:tc>
      </w:tr>
      <w:tr w:rsidR="00B80CCD" w:rsidRPr="00233BCB" w14:paraId="041838FB" w14:textId="77777777" w:rsidTr="00233BCB">
        <w:trPr>
          <w:trHeight w:val="40"/>
          <w:jc w:val="center"/>
        </w:trPr>
        <w:tc>
          <w:tcPr>
            <w:tcW w:w="2544" w:type="dxa"/>
            <w:tcBorders>
              <w:left w:val="single" w:sz="6" w:space="0" w:color="808080"/>
              <w:bottom w:val="single" w:sz="6" w:space="0" w:color="808080"/>
            </w:tcBorders>
            <w:shd w:val="clear" w:color="auto" w:fill="auto"/>
          </w:tcPr>
          <w:p w14:paraId="177F4716" w14:textId="77777777" w:rsidR="00B80CCD" w:rsidRPr="00233BCB" w:rsidRDefault="00000000"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 xml:space="preserve">Fecha inicio </w:t>
            </w:r>
          </w:p>
        </w:tc>
        <w:tc>
          <w:tcPr>
            <w:tcW w:w="2551" w:type="dxa"/>
            <w:tcBorders>
              <w:left w:val="single" w:sz="6" w:space="0" w:color="808080"/>
              <w:bottom w:val="single" w:sz="6" w:space="0" w:color="808080"/>
            </w:tcBorders>
            <w:shd w:val="clear" w:color="auto" w:fill="auto"/>
            <w:tcMar>
              <w:left w:w="70" w:type="dxa"/>
              <w:right w:w="70" w:type="dxa"/>
            </w:tcMar>
            <w:vAlign w:val="center"/>
          </w:tcPr>
          <w:p w14:paraId="08D6D842" w14:textId="6DBA2A55" w:rsidR="00B80CCD" w:rsidRPr="00233BCB" w:rsidRDefault="00576871" w:rsidP="00184039">
            <w:pPr>
              <w:widowControl/>
              <w:pBdr>
                <w:top w:val="nil"/>
                <w:left w:val="nil"/>
                <w:bottom w:val="nil"/>
                <w:right w:val="nil"/>
                <w:between w:val="nil"/>
              </w:pBdr>
              <w:rPr>
                <w:rFonts w:ascii="Arial" w:eastAsia="Arial" w:hAnsi="Arial" w:cs="Arial"/>
                <w:color w:val="000000"/>
                <w:sz w:val="22"/>
                <w:szCs w:val="22"/>
              </w:rPr>
            </w:pPr>
            <w:r>
              <w:rPr>
                <w:rFonts w:ascii="Arial" w:eastAsia="Arial" w:hAnsi="Arial" w:cs="Arial"/>
                <w:sz w:val="22"/>
                <w:szCs w:val="22"/>
              </w:rPr>
              <w:t>11</w:t>
            </w:r>
            <w:r w:rsidRPr="00233BCB">
              <w:rPr>
                <w:rFonts w:ascii="Arial" w:eastAsia="Arial" w:hAnsi="Arial" w:cs="Arial"/>
                <w:color w:val="000000"/>
                <w:sz w:val="22"/>
                <w:szCs w:val="22"/>
              </w:rPr>
              <w:t>/</w:t>
            </w:r>
            <w:r>
              <w:rPr>
                <w:rFonts w:ascii="Arial" w:eastAsia="Arial" w:hAnsi="Arial" w:cs="Arial"/>
                <w:color w:val="000000"/>
                <w:sz w:val="22"/>
                <w:szCs w:val="22"/>
              </w:rPr>
              <w:t>J</w:t>
            </w:r>
            <w:r w:rsidRPr="00233BCB">
              <w:rPr>
                <w:rFonts w:ascii="Arial" w:eastAsia="Arial" w:hAnsi="Arial" w:cs="Arial"/>
                <w:sz w:val="22"/>
                <w:szCs w:val="22"/>
              </w:rPr>
              <w:t>un</w:t>
            </w:r>
            <w:r w:rsidRPr="00233BCB">
              <w:rPr>
                <w:rFonts w:ascii="Arial" w:eastAsia="Arial" w:hAnsi="Arial" w:cs="Arial"/>
                <w:color w:val="000000"/>
                <w:sz w:val="22"/>
                <w:szCs w:val="22"/>
              </w:rPr>
              <w:t>/2025</w:t>
            </w:r>
          </w:p>
        </w:tc>
        <w:tc>
          <w:tcPr>
            <w:tcW w:w="5529" w:type="dxa"/>
            <w:vMerge/>
            <w:tcBorders>
              <w:left w:val="single" w:sz="6" w:space="0" w:color="808080"/>
              <w:right w:val="single" w:sz="6" w:space="0" w:color="808080"/>
            </w:tcBorders>
            <w:shd w:val="clear" w:color="auto" w:fill="D9D9D9"/>
            <w:tcMar>
              <w:left w:w="70" w:type="dxa"/>
              <w:right w:w="70" w:type="dxa"/>
            </w:tcMar>
            <w:vAlign w:val="center"/>
          </w:tcPr>
          <w:p w14:paraId="35331778" w14:textId="77777777" w:rsidR="00B80CCD" w:rsidRPr="00233BCB" w:rsidRDefault="00B80CCD" w:rsidP="00184039">
            <w:pPr>
              <w:pBdr>
                <w:top w:val="nil"/>
                <w:left w:val="nil"/>
                <w:bottom w:val="nil"/>
                <w:right w:val="nil"/>
                <w:between w:val="nil"/>
              </w:pBdr>
              <w:rPr>
                <w:rFonts w:ascii="Arial" w:eastAsia="Arial" w:hAnsi="Arial" w:cs="Arial"/>
                <w:color w:val="000000"/>
                <w:sz w:val="22"/>
                <w:szCs w:val="22"/>
              </w:rPr>
            </w:pPr>
          </w:p>
        </w:tc>
      </w:tr>
      <w:tr w:rsidR="00B80CCD" w:rsidRPr="00233BCB" w14:paraId="54906A62" w14:textId="77777777" w:rsidTr="00233BCB">
        <w:trPr>
          <w:trHeight w:val="40"/>
          <w:jc w:val="center"/>
        </w:trPr>
        <w:tc>
          <w:tcPr>
            <w:tcW w:w="2544" w:type="dxa"/>
            <w:tcBorders>
              <w:left w:val="single" w:sz="6" w:space="0" w:color="808080"/>
              <w:bottom w:val="single" w:sz="6" w:space="0" w:color="808080"/>
            </w:tcBorders>
            <w:shd w:val="clear" w:color="auto" w:fill="auto"/>
          </w:tcPr>
          <w:p w14:paraId="304E9541" w14:textId="77777777" w:rsidR="00B80CCD" w:rsidRPr="00233BCB" w:rsidRDefault="00000000"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Fecha finalización</w:t>
            </w:r>
          </w:p>
        </w:tc>
        <w:tc>
          <w:tcPr>
            <w:tcW w:w="2551" w:type="dxa"/>
            <w:tcBorders>
              <w:left w:val="single" w:sz="6" w:space="0" w:color="808080"/>
              <w:bottom w:val="single" w:sz="6" w:space="0" w:color="808080"/>
            </w:tcBorders>
            <w:shd w:val="clear" w:color="auto" w:fill="auto"/>
            <w:tcMar>
              <w:left w:w="70" w:type="dxa"/>
              <w:right w:w="70" w:type="dxa"/>
            </w:tcMar>
            <w:vAlign w:val="center"/>
          </w:tcPr>
          <w:p w14:paraId="51C0AE90" w14:textId="257964E5" w:rsidR="00B80CCD" w:rsidRPr="00233BCB" w:rsidRDefault="00000000"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31/</w:t>
            </w:r>
            <w:proofErr w:type="spellStart"/>
            <w:r w:rsidR="00576871">
              <w:rPr>
                <w:rFonts w:ascii="Arial" w:eastAsia="Arial" w:hAnsi="Arial" w:cs="Arial"/>
                <w:sz w:val="22"/>
                <w:szCs w:val="22"/>
              </w:rPr>
              <w:t>Ago</w:t>
            </w:r>
            <w:proofErr w:type="spellEnd"/>
            <w:r w:rsidRPr="00233BCB">
              <w:rPr>
                <w:rFonts w:ascii="Arial" w:eastAsia="Arial" w:hAnsi="Arial" w:cs="Arial"/>
                <w:color w:val="000000"/>
                <w:sz w:val="22"/>
                <w:szCs w:val="22"/>
              </w:rPr>
              <w:t>/2025</w:t>
            </w:r>
          </w:p>
        </w:tc>
        <w:tc>
          <w:tcPr>
            <w:tcW w:w="5529" w:type="dxa"/>
            <w:vMerge/>
            <w:tcBorders>
              <w:left w:val="single" w:sz="6" w:space="0" w:color="808080"/>
              <w:right w:val="single" w:sz="6" w:space="0" w:color="808080"/>
            </w:tcBorders>
            <w:shd w:val="clear" w:color="auto" w:fill="D9D9D9"/>
            <w:tcMar>
              <w:left w:w="70" w:type="dxa"/>
              <w:right w:w="70" w:type="dxa"/>
            </w:tcMar>
            <w:vAlign w:val="center"/>
          </w:tcPr>
          <w:p w14:paraId="67F59CE2" w14:textId="77777777" w:rsidR="00B80CCD" w:rsidRPr="00233BCB" w:rsidRDefault="00B80CCD" w:rsidP="00184039">
            <w:pPr>
              <w:pBdr>
                <w:top w:val="nil"/>
                <w:left w:val="nil"/>
                <w:bottom w:val="nil"/>
                <w:right w:val="nil"/>
                <w:between w:val="nil"/>
              </w:pBdr>
              <w:rPr>
                <w:rFonts w:ascii="Arial" w:eastAsia="Arial" w:hAnsi="Arial" w:cs="Arial"/>
                <w:color w:val="000000"/>
                <w:sz w:val="22"/>
                <w:szCs w:val="22"/>
              </w:rPr>
            </w:pPr>
          </w:p>
        </w:tc>
      </w:tr>
      <w:tr w:rsidR="00B80CCD" w:rsidRPr="00233BCB" w14:paraId="0E2B299B" w14:textId="77777777" w:rsidTr="00233BCB">
        <w:trPr>
          <w:trHeight w:val="333"/>
          <w:jc w:val="center"/>
        </w:trPr>
        <w:tc>
          <w:tcPr>
            <w:tcW w:w="5095" w:type="dxa"/>
            <w:gridSpan w:val="2"/>
            <w:tcBorders>
              <w:left w:val="single" w:sz="6" w:space="0" w:color="808080"/>
              <w:bottom w:val="single" w:sz="4" w:space="0" w:color="000000"/>
            </w:tcBorders>
            <w:shd w:val="clear" w:color="auto" w:fill="D9D9D9"/>
          </w:tcPr>
          <w:p w14:paraId="434E1B1A" w14:textId="77777777" w:rsidR="00B80CCD" w:rsidRPr="00233BCB" w:rsidRDefault="00000000" w:rsidP="00184039">
            <w:pPr>
              <w:keepNext/>
              <w:widowControl/>
              <w:pBdr>
                <w:top w:val="nil"/>
                <w:left w:val="nil"/>
                <w:bottom w:val="nil"/>
                <w:right w:val="nil"/>
                <w:between w:val="nil"/>
              </w:pBdr>
              <w:jc w:val="center"/>
              <w:rPr>
                <w:rFonts w:ascii="Arial" w:eastAsia="Arial" w:hAnsi="Arial" w:cs="Arial"/>
                <w:b/>
                <w:color w:val="000000"/>
                <w:sz w:val="22"/>
                <w:szCs w:val="22"/>
                <w:highlight w:val="lightGray"/>
              </w:rPr>
            </w:pPr>
            <w:r w:rsidRPr="00233BCB">
              <w:rPr>
                <w:rFonts w:ascii="Arial" w:eastAsia="Arial" w:hAnsi="Arial" w:cs="Arial"/>
                <w:b/>
                <w:color w:val="000000"/>
                <w:sz w:val="22"/>
                <w:szCs w:val="22"/>
              </w:rPr>
              <w:t>SEGURIDAD SOCIAL</w:t>
            </w:r>
          </w:p>
        </w:tc>
        <w:tc>
          <w:tcPr>
            <w:tcW w:w="5529" w:type="dxa"/>
            <w:vMerge w:val="restart"/>
            <w:tcBorders>
              <w:left w:val="single" w:sz="6" w:space="0" w:color="808080"/>
              <w:right w:val="single" w:sz="6" w:space="0" w:color="808080"/>
            </w:tcBorders>
            <w:shd w:val="clear" w:color="auto" w:fill="D9D9D9"/>
            <w:tcMar>
              <w:left w:w="70" w:type="dxa"/>
              <w:right w:w="70" w:type="dxa"/>
            </w:tcMar>
            <w:vAlign w:val="center"/>
          </w:tcPr>
          <w:p w14:paraId="267284B2" w14:textId="77777777" w:rsidR="00B80CCD" w:rsidRPr="00233BCB" w:rsidRDefault="00000000" w:rsidP="00184039">
            <w:pPr>
              <w:jc w:val="both"/>
              <w:rPr>
                <w:rFonts w:ascii="Arial" w:eastAsia="Arial" w:hAnsi="Arial" w:cs="Arial"/>
                <w:sz w:val="22"/>
                <w:szCs w:val="22"/>
              </w:rPr>
            </w:pPr>
            <w:r w:rsidRPr="00233BCB">
              <w:rPr>
                <w:rFonts w:ascii="Arial" w:eastAsia="Arial" w:hAnsi="Arial" w:cs="Arial"/>
                <w:b/>
                <w:sz w:val="22"/>
                <w:szCs w:val="22"/>
              </w:rPr>
              <w:t xml:space="preserve">SEGURIDAD SOCIAL: </w:t>
            </w:r>
            <w:r w:rsidRPr="00233BCB">
              <w:rPr>
                <w:rFonts w:ascii="Arial" w:eastAsia="Arial" w:hAnsi="Arial" w:cs="Arial"/>
                <w:sz w:val="22"/>
                <w:szCs w:val="22"/>
              </w:rPr>
              <w:t>Certifico que me encuentro al día en el pago de la seguridad social integral, incluyendo aportes al sistema de salud, pensiones y riesgos laborales, conforme a lo establecido en el contrato de prestación de servicios.</w:t>
            </w:r>
          </w:p>
          <w:p w14:paraId="125968C0" w14:textId="77777777" w:rsidR="00B80CCD" w:rsidRPr="00233BCB" w:rsidRDefault="00000000" w:rsidP="00184039">
            <w:pPr>
              <w:jc w:val="both"/>
              <w:rPr>
                <w:rFonts w:ascii="Arial" w:eastAsia="Arial" w:hAnsi="Arial" w:cs="Arial"/>
                <w:sz w:val="22"/>
                <w:szCs w:val="22"/>
              </w:rPr>
            </w:pPr>
            <w:r w:rsidRPr="00233BCB">
              <w:rPr>
                <w:rFonts w:ascii="Arial" w:eastAsia="Arial" w:hAnsi="Arial" w:cs="Arial"/>
                <w:b/>
                <w:sz w:val="22"/>
                <w:szCs w:val="22"/>
              </w:rPr>
              <w:t>Forma de pago:</w:t>
            </w:r>
            <w:r w:rsidRPr="00233BCB">
              <w:rPr>
                <w:rFonts w:ascii="Arial" w:eastAsia="Arial" w:hAnsi="Arial" w:cs="Arial"/>
                <w:sz w:val="22"/>
                <w:szCs w:val="22"/>
              </w:rPr>
              <w:t> </w:t>
            </w:r>
          </w:p>
          <w:p w14:paraId="0B143730" w14:textId="77777777" w:rsidR="00B80CCD" w:rsidRPr="00233BCB" w:rsidRDefault="00000000" w:rsidP="00184039">
            <w:pPr>
              <w:jc w:val="both"/>
              <w:rPr>
                <w:rFonts w:ascii="Arial" w:eastAsia="Arial" w:hAnsi="Arial" w:cs="Arial"/>
                <w:sz w:val="22"/>
                <w:szCs w:val="22"/>
              </w:rPr>
            </w:pPr>
            <w:proofErr w:type="gramStart"/>
            <w:r w:rsidRPr="00233BCB">
              <w:rPr>
                <w:rFonts w:ascii="Arial" w:eastAsia="Arial" w:hAnsi="Arial" w:cs="Arial"/>
                <w:sz w:val="22"/>
                <w:szCs w:val="22"/>
              </w:rPr>
              <w:t>(  )</w:t>
            </w:r>
            <w:proofErr w:type="gramEnd"/>
            <w:r w:rsidRPr="00233BCB">
              <w:rPr>
                <w:rFonts w:ascii="Arial" w:eastAsia="Arial" w:hAnsi="Arial" w:cs="Arial"/>
                <w:sz w:val="22"/>
                <w:szCs w:val="22"/>
              </w:rPr>
              <w:t xml:space="preserve"> Vencida </w:t>
            </w:r>
          </w:p>
          <w:p w14:paraId="2195F113" w14:textId="30059986" w:rsidR="00B80CCD" w:rsidRPr="00233BCB" w:rsidRDefault="00000000" w:rsidP="00184039">
            <w:pPr>
              <w:jc w:val="both"/>
              <w:rPr>
                <w:rFonts w:ascii="Arial" w:eastAsia="Arial" w:hAnsi="Arial" w:cs="Arial"/>
                <w:sz w:val="22"/>
                <w:szCs w:val="22"/>
              </w:rPr>
            </w:pPr>
            <w:proofErr w:type="gramStart"/>
            <w:r w:rsidRPr="00233BCB">
              <w:rPr>
                <w:rFonts w:ascii="Arial" w:eastAsia="Arial" w:hAnsi="Arial" w:cs="Arial"/>
                <w:sz w:val="22"/>
                <w:szCs w:val="22"/>
              </w:rPr>
              <w:t>(</w:t>
            </w:r>
            <w:r w:rsidR="00233BCB" w:rsidRPr="00233BCB">
              <w:rPr>
                <w:rFonts w:ascii="Arial" w:eastAsia="Arial" w:hAnsi="Arial" w:cs="Arial"/>
                <w:sz w:val="22"/>
                <w:szCs w:val="22"/>
              </w:rPr>
              <w:t xml:space="preserve">  </w:t>
            </w:r>
            <w:r w:rsidRPr="00233BCB">
              <w:rPr>
                <w:rFonts w:ascii="Arial" w:eastAsia="Arial" w:hAnsi="Arial" w:cs="Arial"/>
                <w:sz w:val="22"/>
                <w:szCs w:val="22"/>
              </w:rPr>
              <w:t>)</w:t>
            </w:r>
            <w:proofErr w:type="gramEnd"/>
            <w:r w:rsidRPr="00233BCB">
              <w:rPr>
                <w:rFonts w:ascii="Arial" w:eastAsia="Arial" w:hAnsi="Arial" w:cs="Arial"/>
                <w:sz w:val="22"/>
                <w:szCs w:val="22"/>
              </w:rPr>
              <w:t xml:space="preserve"> Anticipada</w:t>
            </w:r>
          </w:p>
          <w:p w14:paraId="104E2811" w14:textId="77777777" w:rsidR="00B80CCD" w:rsidRPr="00233BCB" w:rsidRDefault="00000000" w:rsidP="00184039">
            <w:pPr>
              <w:jc w:val="both"/>
              <w:rPr>
                <w:rFonts w:ascii="Arial" w:eastAsia="Arial" w:hAnsi="Arial" w:cs="Arial"/>
                <w:sz w:val="22"/>
                <w:szCs w:val="22"/>
              </w:rPr>
            </w:pPr>
            <w:proofErr w:type="gramStart"/>
            <w:r w:rsidRPr="00233BCB">
              <w:rPr>
                <w:rFonts w:ascii="Arial" w:eastAsia="Arial" w:hAnsi="Arial" w:cs="Arial"/>
                <w:sz w:val="22"/>
                <w:szCs w:val="22"/>
              </w:rPr>
              <w:t>(  )</w:t>
            </w:r>
            <w:proofErr w:type="gramEnd"/>
            <w:r w:rsidRPr="00233BCB">
              <w:rPr>
                <w:rFonts w:ascii="Arial" w:eastAsia="Arial" w:hAnsi="Arial" w:cs="Arial"/>
                <w:sz w:val="22"/>
                <w:szCs w:val="22"/>
              </w:rPr>
              <w:t xml:space="preserve"> Extemporánea</w:t>
            </w:r>
          </w:p>
          <w:p w14:paraId="2163D690" w14:textId="77777777" w:rsidR="00B80CCD" w:rsidRPr="00233BCB" w:rsidRDefault="00B80CCD" w:rsidP="00184039">
            <w:pPr>
              <w:jc w:val="both"/>
              <w:rPr>
                <w:rFonts w:ascii="Arial" w:eastAsia="Arial" w:hAnsi="Arial" w:cs="Arial"/>
                <w:sz w:val="22"/>
                <w:szCs w:val="22"/>
              </w:rPr>
            </w:pPr>
          </w:p>
        </w:tc>
      </w:tr>
      <w:tr w:rsidR="00B80CCD" w:rsidRPr="00233BCB" w14:paraId="7BAD964A" w14:textId="77777777" w:rsidTr="00233BCB">
        <w:trPr>
          <w:trHeight w:val="40"/>
          <w:jc w:val="center"/>
        </w:trPr>
        <w:tc>
          <w:tcPr>
            <w:tcW w:w="2544" w:type="dxa"/>
            <w:tcBorders>
              <w:top w:val="single" w:sz="4" w:space="0" w:color="000000"/>
              <w:left w:val="single" w:sz="4" w:space="0" w:color="000000"/>
              <w:bottom w:val="single" w:sz="4" w:space="0" w:color="000000"/>
              <w:right w:val="single" w:sz="4" w:space="0" w:color="000000"/>
            </w:tcBorders>
            <w:shd w:val="clear" w:color="auto" w:fill="auto"/>
          </w:tcPr>
          <w:p w14:paraId="28E7EA3D" w14:textId="77777777" w:rsidR="00B80CCD" w:rsidRPr="00233BCB" w:rsidRDefault="00000000"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IBC (ingreso básico de cotización)</w:t>
            </w:r>
          </w:p>
          <w:p w14:paraId="6411F236" w14:textId="77777777" w:rsidR="00B80CCD" w:rsidRPr="00233BCB" w:rsidRDefault="00B80CCD" w:rsidP="00184039">
            <w:pPr>
              <w:widowControl/>
              <w:pBdr>
                <w:top w:val="nil"/>
                <w:left w:val="nil"/>
                <w:bottom w:val="nil"/>
                <w:right w:val="nil"/>
                <w:between w:val="nil"/>
              </w:pBdr>
              <w:rPr>
                <w:rFonts w:ascii="Arial" w:eastAsia="Arial" w:hAnsi="Arial" w:cs="Arial"/>
                <w:color w:val="000000"/>
                <w:sz w:val="22"/>
                <w:szCs w:val="22"/>
              </w:rPr>
            </w:pP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left w:w="70" w:type="dxa"/>
              <w:right w:w="70" w:type="dxa"/>
            </w:tcMar>
            <w:vAlign w:val="center"/>
          </w:tcPr>
          <w:p w14:paraId="1F85E978" w14:textId="7049B12C" w:rsidR="00B80CCD" w:rsidRPr="00233BCB" w:rsidRDefault="001D6C16" w:rsidP="00184039">
            <w:pPr>
              <w:widowControl/>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w:t>
            </w:r>
            <w:r w:rsidR="00184039" w:rsidRPr="00233BCB">
              <w:rPr>
                <w:rFonts w:ascii="Arial" w:eastAsia="Arial" w:hAnsi="Arial" w:cs="Arial"/>
                <w:color w:val="000000"/>
                <w:sz w:val="22"/>
                <w:szCs w:val="22"/>
              </w:rPr>
              <w:t>1.423.500</w:t>
            </w:r>
          </w:p>
        </w:tc>
        <w:tc>
          <w:tcPr>
            <w:tcW w:w="5529" w:type="dxa"/>
            <w:vMerge/>
            <w:tcBorders>
              <w:left w:val="single" w:sz="6" w:space="0" w:color="808080"/>
              <w:right w:val="single" w:sz="6" w:space="0" w:color="808080"/>
            </w:tcBorders>
            <w:shd w:val="clear" w:color="auto" w:fill="D9D9D9"/>
            <w:tcMar>
              <w:left w:w="70" w:type="dxa"/>
              <w:right w:w="70" w:type="dxa"/>
            </w:tcMar>
            <w:vAlign w:val="center"/>
          </w:tcPr>
          <w:p w14:paraId="6F5A70FD" w14:textId="77777777" w:rsidR="00B80CCD" w:rsidRPr="00233BCB" w:rsidRDefault="00B80CCD" w:rsidP="00184039">
            <w:pPr>
              <w:pBdr>
                <w:top w:val="nil"/>
                <w:left w:val="nil"/>
                <w:bottom w:val="nil"/>
                <w:right w:val="nil"/>
                <w:between w:val="nil"/>
              </w:pBdr>
              <w:rPr>
                <w:rFonts w:ascii="Arial" w:eastAsia="Arial" w:hAnsi="Arial" w:cs="Arial"/>
                <w:color w:val="000000"/>
                <w:sz w:val="22"/>
                <w:szCs w:val="22"/>
              </w:rPr>
            </w:pPr>
          </w:p>
        </w:tc>
      </w:tr>
      <w:tr w:rsidR="00B80CCD" w:rsidRPr="00233BCB" w14:paraId="186C4D73" w14:textId="77777777" w:rsidTr="00233BCB">
        <w:trPr>
          <w:trHeight w:val="40"/>
          <w:jc w:val="center"/>
        </w:trPr>
        <w:tc>
          <w:tcPr>
            <w:tcW w:w="2544" w:type="dxa"/>
            <w:tcBorders>
              <w:top w:val="single" w:sz="4" w:space="0" w:color="000000"/>
              <w:left w:val="single" w:sz="6" w:space="0" w:color="808080"/>
              <w:bottom w:val="single" w:sz="6" w:space="0" w:color="808080"/>
            </w:tcBorders>
            <w:shd w:val="clear" w:color="auto" w:fill="auto"/>
          </w:tcPr>
          <w:p w14:paraId="4D6B82CD" w14:textId="77777777" w:rsidR="00B80CCD" w:rsidRPr="00233BCB" w:rsidRDefault="00000000"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No. Planilla</w:t>
            </w:r>
          </w:p>
        </w:tc>
        <w:tc>
          <w:tcPr>
            <w:tcW w:w="2551" w:type="dxa"/>
            <w:tcBorders>
              <w:top w:val="single" w:sz="4" w:space="0" w:color="000000"/>
              <w:left w:val="single" w:sz="6" w:space="0" w:color="808080"/>
              <w:bottom w:val="single" w:sz="6" w:space="0" w:color="808080"/>
            </w:tcBorders>
            <w:shd w:val="clear" w:color="auto" w:fill="auto"/>
            <w:tcMar>
              <w:left w:w="70" w:type="dxa"/>
              <w:right w:w="70" w:type="dxa"/>
            </w:tcMar>
            <w:vAlign w:val="center"/>
          </w:tcPr>
          <w:p w14:paraId="3085DE4C" w14:textId="65BD6736" w:rsidR="00B80CCD" w:rsidRPr="00233BCB" w:rsidRDefault="00184039"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1074017458</w:t>
            </w:r>
          </w:p>
        </w:tc>
        <w:tc>
          <w:tcPr>
            <w:tcW w:w="5529" w:type="dxa"/>
            <w:vMerge/>
            <w:tcBorders>
              <w:left w:val="single" w:sz="6" w:space="0" w:color="808080"/>
              <w:right w:val="single" w:sz="6" w:space="0" w:color="808080"/>
            </w:tcBorders>
            <w:shd w:val="clear" w:color="auto" w:fill="D9D9D9"/>
            <w:tcMar>
              <w:left w:w="70" w:type="dxa"/>
              <w:right w:w="70" w:type="dxa"/>
            </w:tcMar>
            <w:vAlign w:val="center"/>
          </w:tcPr>
          <w:p w14:paraId="1AADCBB3" w14:textId="77777777" w:rsidR="00B80CCD" w:rsidRPr="00233BCB" w:rsidRDefault="00B80CCD" w:rsidP="00184039">
            <w:pPr>
              <w:pBdr>
                <w:top w:val="nil"/>
                <w:left w:val="nil"/>
                <w:bottom w:val="nil"/>
                <w:right w:val="nil"/>
                <w:between w:val="nil"/>
              </w:pBdr>
              <w:rPr>
                <w:rFonts w:ascii="Arial" w:eastAsia="Arial" w:hAnsi="Arial" w:cs="Arial"/>
                <w:color w:val="000000"/>
                <w:sz w:val="22"/>
                <w:szCs w:val="22"/>
              </w:rPr>
            </w:pPr>
          </w:p>
        </w:tc>
      </w:tr>
      <w:tr w:rsidR="00B80CCD" w:rsidRPr="00233BCB" w14:paraId="67E92147" w14:textId="77777777" w:rsidTr="00233BCB">
        <w:trPr>
          <w:trHeight w:val="40"/>
          <w:jc w:val="center"/>
        </w:trPr>
        <w:tc>
          <w:tcPr>
            <w:tcW w:w="2544" w:type="dxa"/>
            <w:tcBorders>
              <w:left w:val="single" w:sz="6" w:space="0" w:color="808080"/>
              <w:bottom w:val="single" w:sz="6" w:space="0" w:color="808080"/>
            </w:tcBorders>
            <w:shd w:val="clear" w:color="auto" w:fill="auto"/>
          </w:tcPr>
          <w:p w14:paraId="0DE3E9D4" w14:textId="77777777" w:rsidR="00B80CCD" w:rsidRPr="00233BCB" w:rsidRDefault="00000000"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No. PIN, Autorización, Referencia, Pago</w:t>
            </w:r>
          </w:p>
        </w:tc>
        <w:tc>
          <w:tcPr>
            <w:tcW w:w="2551" w:type="dxa"/>
            <w:tcBorders>
              <w:left w:val="single" w:sz="6" w:space="0" w:color="808080"/>
              <w:bottom w:val="single" w:sz="6" w:space="0" w:color="808080"/>
            </w:tcBorders>
            <w:shd w:val="clear" w:color="auto" w:fill="auto"/>
            <w:tcMar>
              <w:left w:w="70" w:type="dxa"/>
              <w:right w:w="70" w:type="dxa"/>
            </w:tcMar>
            <w:vAlign w:val="center"/>
          </w:tcPr>
          <w:p w14:paraId="7B8E3491" w14:textId="3DFC227C" w:rsidR="00B80CCD" w:rsidRPr="00233BCB" w:rsidRDefault="00184039"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1615111559</w:t>
            </w:r>
          </w:p>
        </w:tc>
        <w:tc>
          <w:tcPr>
            <w:tcW w:w="5529" w:type="dxa"/>
            <w:vMerge/>
            <w:tcBorders>
              <w:left w:val="single" w:sz="6" w:space="0" w:color="808080"/>
              <w:right w:val="single" w:sz="6" w:space="0" w:color="808080"/>
            </w:tcBorders>
            <w:shd w:val="clear" w:color="auto" w:fill="D9D9D9"/>
            <w:tcMar>
              <w:left w:w="70" w:type="dxa"/>
              <w:right w:w="70" w:type="dxa"/>
            </w:tcMar>
            <w:vAlign w:val="center"/>
          </w:tcPr>
          <w:p w14:paraId="1983949E" w14:textId="77777777" w:rsidR="00B80CCD" w:rsidRPr="00233BCB" w:rsidRDefault="00B80CCD" w:rsidP="00184039">
            <w:pPr>
              <w:pBdr>
                <w:top w:val="nil"/>
                <w:left w:val="nil"/>
                <w:bottom w:val="nil"/>
                <w:right w:val="nil"/>
                <w:between w:val="nil"/>
              </w:pBdr>
              <w:rPr>
                <w:rFonts w:ascii="Arial" w:eastAsia="Arial" w:hAnsi="Arial" w:cs="Arial"/>
                <w:color w:val="000000"/>
                <w:sz w:val="22"/>
                <w:szCs w:val="22"/>
              </w:rPr>
            </w:pPr>
          </w:p>
        </w:tc>
      </w:tr>
      <w:tr w:rsidR="00B80CCD" w:rsidRPr="00233BCB" w14:paraId="115C07BC" w14:textId="77777777" w:rsidTr="00233BCB">
        <w:trPr>
          <w:trHeight w:val="40"/>
          <w:jc w:val="center"/>
        </w:trPr>
        <w:tc>
          <w:tcPr>
            <w:tcW w:w="2544" w:type="dxa"/>
            <w:tcBorders>
              <w:left w:val="single" w:sz="6" w:space="0" w:color="808080"/>
              <w:bottom w:val="single" w:sz="6" w:space="0" w:color="808080"/>
            </w:tcBorders>
            <w:shd w:val="clear" w:color="auto" w:fill="auto"/>
          </w:tcPr>
          <w:p w14:paraId="75AE7D40" w14:textId="77777777" w:rsidR="00B80CCD" w:rsidRPr="00233BCB" w:rsidRDefault="00000000"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Operador:</w:t>
            </w:r>
          </w:p>
        </w:tc>
        <w:tc>
          <w:tcPr>
            <w:tcW w:w="2551" w:type="dxa"/>
            <w:tcBorders>
              <w:left w:val="single" w:sz="6" w:space="0" w:color="808080"/>
              <w:bottom w:val="single" w:sz="6" w:space="0" w:color="808080"/>
            </w:tcBorders>
            <w:shd w:val="clear" w:color="auto" w:fill="auto"/>
            <w:tcMar>
              <w:left w:w="70" w:type="dxa"/>
              <w:right w:w="70" w:type="dxa"/>
            </w:tcMar>
            <w:vAlign w:val="center"/>
          </w:tcPr>
          <w:p w14:paraId="420805FF" w14:textId="12FD784E" w:rsidR="00B80CCD" w:rsidRPr="00233BCB" w:rsidRDefault="00233BCB"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SIMPLE</w:t>
            </w:r>
          </w:p>
        </w:tc>
        <w:tc>
          <w:tcPr>
            <w:tcW w:w="5529" w:type="dxa"/>
            <w:vMerge/>
            <w:tcBorders>
              <w:left w:val="single" w:sz="6" w:space="0" w:color="808080"/>
              <w:right w:val="single" w:sz="6" w:space="0" w:color="808080"/>
            </w:tcBorders>
            <w:shd w:val="clear" w:color="auto" w:fill="D9D9D9"/>
            <w:tcMar>
              <w:left w:w="70" w:type="dxa"/>
              <w:right w:w="70" w:type="dxa"/>
            </w:tcMar>
            <w:vAlign w:val="center"/>
          </w:tcPr>
          <w:p w14:paraId="48DAEA51" w14:textId="77777777" w:rsidR="00B80CCD" w:rsidRPr="00233BCB" w:rsidRDefault="00B80CCD" w:rsidP="00184039">
            <w:pPr>
              <w:pBdr>
                <w:top w:val="nil"/>
                <w:left w:val="nil"/>
                <w:bottom w:val="nil"/>
                <w:right w:val="nil"/>
                <w:between w:val="nil"/>
              </w:pBdr>
              <w:rPr>
                <w:rFonts w:ascii="Arial" w:eastAsia="Arial" w:hAnsi="Arial" w:cs="Arial"/>
                <w:color w:val="000000"/>
                <w:sz w:val="22"/>
                <w:szCs w:val="22"/>
              </w:rPr>
            </w:pPr>
          </w:p>
        </w:tc>
      </w:tr>
      <w:tr w:rsidR="00B80CCD" w:rsidRPr="00233BCB" w14:paraId="27A321E9" w14:textId="77777777" w:rsidTr="00233BCB">
        <w:trPr>
          <w:trHeight w:val="40"/>
          <w:jc w:val="center"/>
        </w:trPr>
        <w:tc>
          <w:tcPr>
            <w:tcW w:w="2544" w:type="dxa"/>
            <w:tcBorders>
              <w:left w:val="single" w:sz="6" w:space="0" w:color="808080"/>
              <w:bottom w:val="single" w:sz="6" w:space="0" w:color="808080"/>
            </w:tcBorders>
            <w:shd w:val="clear" w:color="auto" w:fill="auto"/>
          </w:tcPr>
          <w:p w14:paraId="12A176C4" w14:textId="77777777" w:rsidR="00B80CCD" w:rsidRPr="00233BCB" w:rsidRDefault="00000000"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Fecha de Pago</w:t>
            </w:r>
          </w:p>
        </w:tc>
        <w:tc>
          <w:tcPr>
            <w:tcW w:w="2551" w:type="dxa"/>
            <w:tcBorders>
              <w:left w:val="single" w:sz="6" w:space="0" w:color="808080"/>
              <w:bottom w:val="single" w:sz="6" w:space="0" w:color="808080"/>
            </w:tcBorders>
            <w:shd w:val="clear" w:color="auto" w:fill="auto"/>
            <w:tcMar>
              <w:left w:w="70" w:type="dxa"/>
              <w:right w:w="70" w:type="dxa"/>
            </w:tcMar>
            <w:vAlign w:val="center"/>
          </w:tcPr>
          <w:p w14:paraId="5755EAE9" w14:textId="0B3BD57D" w:rsidR="00B80CCD" w:rsidRPr="00233BCB" w:rsidRDefault="00233BCB"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Jul/09/2025</w:t>
            </w:r>
          </w:p>
        </w:tc>
        <w:tc>
          <w:tcPr>
            <w:tcW w:w="5529" w:type="dxa"/>
            <w:vMerge/>
            <w:tcBorders>
              <w:left w:val="single" w:sz="6" w:space="0" w:color="808080"/>
              <w:right w:val="single" w:sz="6" w:space="0" w:color="808080"/>
            </w:tcBorders>
            <w:shd w:val="clear" w:color="auto" w:fill="D9D9D9"/>
            <w:tcMar>
              <w:left w:w="70" w:type="dxa"/>
              <w:right w:w="70" w:type="dxa"/>
            </w:tcMar>
            <w:vAlign w:val="center"/>
          </w:tcPr>
          <w:p w14:paraId="1621BED8" w14:textId="77777777" w:rsidR="00B80CCD" w:rsidRPr="00233BCB" w:rsidRDefault="00B80CCD" w:rsidP="00184039">
            <w:pPr>
              <w:pBdr>
                <w:top w:val="nil"/>
                <w:left w:val="nil"/>
                <w:bottom w:val="nil"/>
                <w:right w:val="nil"/>
                <w:between w:val="nil"/>
              </w:pBdr>
              <w:rPr>
                <w:rFonts w:ascii="Arial" w:eastAsia="Arial" w:hAnsi="Arial" w:cs="Arial"/>
                <w:color w:val="000000"/>
                <w:sz w:val="22"/>
                <w:szCs w:val="22"/>
              </w:rPr>
            </w:pPr>
          </w:p>
        </w:tc>
      </w:tr>
      <w:tr w:rsidR="00B80CCD" w:rsidRPr="00233BCB" w14:paraId="33ED1D58" w14:textId="77777777" w:rsidTr="00233BCB">
        <w:trPr>
          <w:trHeight w:val="40"/>
          <w:jc w:val="center"/>
        </w:trPr>
        <w:tc>
          <w:tcPr>
            <w:tcW w:w="2544" w:type="dxa"/>
            <w:tcBorders>
              <w:left w:val="single" w:sz="6" w:space="0" w:color="808080"/>
              <w:bottom w:val="single" w:sz="6" w:space="0" w:color="808080"/>
            </w:tcBorders>
            <w:shd w:val="clear" w:color="auto" w:fill="auto"/>
          </w:tcPr>
          <w:p w14:paraId="3858BF63" w14:textId="77777777" w:rsidR="00B80CCD" w:rsidRPr="00233BCB" w:rsidRDefault="00000000"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Periodo de pago de la seguridad social:</w:t>
            </w:r>
          </w:p>
        </w:tc>
        <w:tc>
          <w:tcPr>
            <w:tcW w:w="2551" w:type="dxa"/>
            <w:tcBorders>
              <w:left w:val="single" w:sz="6" w:space="0" w:color="808080"/>
              <w:bottom w:val="single" w:sz="6" w:space="0" w:color="808080"/>
            </w:tcBorders>
            <w:shd w:val="clear" w:color="auto" w:fill="auto"/>
            <w:tcMar>
              <w:left w:w="70" w:type="dxa"/>
              <w:right w:w="70" w:type="dxa"/>
            </w:tcMar>
            <w:vAlign w:val="center"/>
          </w:tcPr>
          <w:p w14:paraId="3FB30757" w14:textId="4837BFB8" w:rsidR="00B80CCD" w:rsidRPr="00233BCB" w:rsidRDefault="00233BCB"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Julio 2025</w:t>
            </w:r>
          </w:p>
        </w:tc>
        <w:tc>
          <w:tcPr>
            <w:tcW w:w="5529" w:type="dxa"/>
            <w:vMerge/>
            <w:tcBorders>
              <w:left w:val="single" w:sz="6" w:space="0" w:color="808080"/>
              <w:right w:val="single" w:sz="6" w:space="0" w:color="808080"/>
            </w:tcBorders>
            <w:shd w:val="clear" w:color="auto" w:fill="D9D9D9"/>
            <w:tcMar>
              <w:left w:w="70" w:type="dxa"/>
              <w:right w:w="70" w:type="dxa"/>
            </w:tcMar>
            <w:vAlign w:val="center"/>
          </w:tcPr>
          <w:p w14:paraId="522D6E4B" w14:textId="77777777" w:rsidR="00B80CCD" w:rsidRPr="00233BCB" w:rsidRDefault="00B80CCD" w:rsidP="00184039">
            <w:pPr>
              <w:pBdr>
                <w:top w:val="nil"/>
                <w:left w:val="nil"/>
                <w:bottom w:val="nil"/>
                <w:right w:val="nil"/>
                <w:between w:val="nil"/>
              </w:pBdr>
              <w:rPr>
                <w:rFonts w:ascii="Arial" w:eastAsia="Arial" w:hAnsi="Arial" w:cs="Arial"/>
                <w:color w:val="000000"/>
                <w:sz w:val="22"/>
                <w:szCs w:val="22"/>
              </w:rPr>
            </w:pPr>
          </w:p>
        </w:tc>
      </w:tr>
      <w:tr w:rsidR="00B80CCD" w:rsidRPr="00233BCB" w14:paraId="28D9A908" w14:textId="77777777" w:rsidTr="00233BCB">
        <w:trPr>
          <w:trHeight w:val="1405"/>
          <w:jc w:val="center"/>
        </w:trPr>
        <w:tc>
          <w:tcPr>
            <w:tcW w:w="10624" w:type="dxa"/>
            <w:gridSpan w:val="3"/>
            <w:tcBorders>
              <w:left w:val="single" w:sz="6" w:space="0" w:color="808080"/>
              <w:bottom w:val="single" w:sz="6" w:space="0" w:color="808080"/>
              <w:right w:val="single" w:sz="6" w:space="0" w:color="808080"/>
            </w:tcBorders>
            <w:shd w:val="clear" w:color="auto" w:fill="BFBFBF"/>
          </w:tcPr>
          <w:p w14:paraId="2A8B9A9A" w14:textId="77777777" w:rsidR="00B80CCD" w:rsidRPr="00233BCB" w:rsidRDefault="00000000" w:rsidP="00184039">
            <w:pPr>
              <w:widowControl/>
              <w:pBdr>
                <w:top w:val="nil"/>
                <w:left w:val="nil"/>
                <w:bottom w:val="nil"/>
                <w:right w:val="nil"/>
                <w:between w:val="nil"/>
              </w:pBdr>
              <w:spacing w:before="280" w:after="280"/>
              <w:jc w:val="center"/>
              <w:rPr>
                <w:rFonts w:ascii="Arial" w:eastAsia="Arial" w:hAnsi="Arial" w:cs="Arial"/>
                <w:b/>
                <w:color w:val="000000"/>
                <w:sz w:val="22"/>
                <w:szCs w:val="22"/>
              </w:rPr>
            </w:pPr>
            <w:r w:rsidRPr="00233BCB">
              <w:rPr>
                <w:rFonts w:ascii="Arial" w:eastAsia="Arial" w:hAnsi="Arial" w:cs="Arial"/>
                <w:b/>
                <w:color w:val="000000"/>
                <w:sz w:val="22"/>
                <w:szCs w:val="22"/>
              </w:rPr>
              <w:t>CUOTA NÚMERO (2)</w:t>
            </w:r>
          </w:p>
          <w:p w14:paraId="48B6D36C" w14:textId="77777777" w:rsidR="00B80CCD" w:rsidRPr="00233BCB" w:rsidRDefault="00000000" w:rsidP="00184039">
            <w:pPr>
              <w:widowControl/>
              <w:pBdr>
                <w:top w:val="nil"/>
                <w:left w:val="nil"/>
                <w:bottom w:val="nil"/>
                <w:right w:val="nil"/>
                <w:between w:val="nil"/>
              </w:pBdr>
              <w:spacing w:before="280" w:after="280"/>
              <w:jc w:val="both"/>
              <w:rPr>
                <w:rFonts w:ascii="Arial" w:eastAsia="Arial" w:hAnsi="Arial" w:cs="Arial"/>
                <w:color w:val="000000"/>
                <w:sz w:val="22"/>
                <w:szCs w:val="22"/>
              </w:rPr>
            </w:pPr>
            <w:r w:rsidRPr="00233BCB">
              <w:rPr>
                <w:rFonts w:ascii="Arial" w:eastAsia="Arial" w:hAnsi="Arial" w:cs="Arial"/>
                <w:color w:val="000000"/>
                <w:sz w:val="22"/>
                <w:szCs w:val="22"/>
              </w:rPr>
              <w:t>De acuerdo con las obligaciones específicas contenidas en el complemento al contrato electrónico, ejecuté a cabalidad las siguientes actividades dentro del plazo contractual establecido así:</w:t>
            </w:r>
          </w:p>
        </w:tc>
      </w:tr>
      <w:tr w:rsidR="00B80CCD" w:rsidRPr="00233BCB" w14:paraId="01A010EA" w14:textId="77777777" w:rsidTr="00233BCB">
        <w:trPr>
          <w:trHeight w:val="40"/>
          <w:jc w:val="center"/>
        </w:trPr>
        <w:tc>
          <w:tcPr>
            <w:tcW w:w="5095" w:type="dxa"/>
            <w:gridSpan w:val="2"/>
            <w:tcBorders>
              <w:left w:val="single" w:sz="6" w:space="0" w:color="808080"/>
              <w:bottom w:val="single" w:sz="6" w:space="0" w:color="808080"/>
            </w:tcBorders>
            <w:shd w:val="clear" w:color="auto" w:fill="BFBFBF"/>
            <w:tcMar>
              <w:left w:w="70" w:type="dxa"/>
              <w:right w:w="70" w:type="dxa"/>
            </w:tcMar>
            <w:vAlign w:val="center"/>
          </w:tcPr>
          <w:p w14:paraId="413666BB" w14:textId="77777777" w:rsidR="00B80CCD" w:rsidRPr="00233BCB" w:rsidRDefault="00000000" w:rsidP="00184039">
            <w:pPr>
              <w:widowControl/>
              <w:pBdr>
                <w:top w:val="nil"/>
                <w:left w:val="nil"/>
                <w:bottom w:val="nil"/>
                <w:right w:val="nil"/>
                <w:between w:val="nil"/>
              </w:pBdr>
              <w:jc w:val="center"/>
              <w:rPr>
                <w:rFonts w:ascii="Arial" w:eastAsia="Arial" w:hAnsi="Arial" w:cs="Arial"/>
                <w:b/>
                <w:color w:val="000000"/>
                <w:sz w:val="22"/>
                <w:szCs w:val="22"/>
              </w:rPr>
            </w:pPr>
            <w:r w:rsidRPr="00233BCB">
              <w:rPr>
                <w:rFonts w:ascii="Arial" w:eastAsia="Arial" w:hAnsi="Arial" w:cs="Arial"/>
                <w:b/>
                <w:color w:val="000000"/>
                <w:sz w:val="22"/>
                <w:szCs w:val="22"/>
              </w:rPr>
              <w:t>OBLIGACIÓN CONTRACTUAL</w:t>
            </w:r>
          </w:p>
        </w:tc>
        <w:tc>
          <w:tcPr>
            <w:tcW w:w="5529" w:type="dxa"/>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5F0FF111" w14:textId="77777777" w:rsidR="00B80CCD" w:rsidRPr="00233BCB" w:rsidRDefault="00000000" w:rsidP="00184039">
            <w:pPr>
              <w:widowControl/>
              <w:pBdr>
                <w:top w:val="nil"/>
                <w:left w:val="nil"/>
                <w:bottom w:val="nil"/>
                <w:right w:val="nil"/>
                <w:between w:val="nil"/>
              </w:pBdr>
              <w:jc w:val="center"/>
              <w:rPr>
                <w:rFonts w:ascii="Arial" w:eastAsia="Arial" w:hAnsi="Arial" w:cs="Arial"/>
                <w:b/>
                <w:color w:val="000000"/>
                <w:sz w:val="22"/>
                <w:szCs w:val="22"/>
              </w:rPr>
            </w:pPr>
            <w:r w:rsidRPr="00233BCB">
              <w:rPr>
                <w:rFonts w:ascii="Arial" w:eastAsia="Arial" w:hAnsi="Arial" w:cs="Arial"/>
                <w:b/>
                <w:color w:val="000000"/>
                <w:sz w:val="22"/>
                <w:szCs w:val="22"/>
              </w:rPr>
              <w:t xml:space="preserve">ACTIVIDADES REALIZADAS </w:t>
            </w:r>
          </w:p>
        </w:tc>
      </w:tr>
      <w:tr w:rsidR="00B80CCD" w:rsidRPr="00233BCB" w14:paraId="19671A58" w14:textId="77777777" w:rsidTr="00233BCB">
        <w:trPr>
          <w:trHeight w:val="1900"/>
          <w:jc w:val="center"/>
        </w:trPr>
        <w:tc>
          <w:tcPr>
            <w:tcW w:w="5095" w:type="dxa"/>
            <w:gridSpan w:val="2"/>
            <w:tcBorders>
              <w:left w:val="single" w:sz="6" w:space="0" w:color="808080"/>
              <w:bottom w:val="single" w:sz="6" w:space="0" w:color="808080"/>
            </w:tcBorders>
            <w:shd w:val="clear" w:color="auto" w:fill="auto"/>
            <w:tcMar>
              <w:left w:w="70" w:type="dxa"/>
              <w:right w:w="70" w:type="dxa"/>
            </w:tcMar>
            <w:vAlign w:val="center"/>
          </w:tcPr>
          <w:p w14:paraId="46C7A140" w14:textId="76D5EA90" w:rsidR="00B80CCD" w:rsidRPr="00233BCB" w:rsidRDefault="00000000" w:rsidP="00184039">
            <w:pPr>
              <w:widowControl/>
              <w:pBdr>
                <w:top w:val="nil"/>
                <w:left w:val="nil"/>
                <w:bottom w:val="nil"/>
                <w:right w:val="nil"/>
                <w:between w:val="nil"/>
              </w:pBdr>
              <w:jc w:val="both"/>
              <w:rPr>
                <w:rFonts w:ascii="Arial" w:eastAsia="Arial" w:hAnsi="Arial" w:cs="Arial"/>
                <w:sz w:val="22"/>
                <w:szCs w:val="22"/>
              </w:rPr>
            </w:pPr>
            <w:r w:rsidRPr="00233BCB">
              <w:rPr>
                <w:rFonts w:ascii="Arial" w:eastAsia="Arial" w:hAnsi="Arial" w:cs="Arial"/>
                <w:color w:val="000000"/>
                <w:sz w:val="22"/>
                <w:szCs w:val="22"/>
              </w:rPr>
              <w:t xml:space="preserve">1. </w:t>
            </w:r>
            <w:r w:rsidRPr="00233BCB">
              <w:rPr>
                <w:rFonts w:ascii="Arial" w:eastAsia="Arial" w:hAnsi="Arial" w:cs="Arial"/>
                <w:sz w:val="22"/>
                <w:szCs w:val="22"/>
              </w:rPr>
              <w:t>Brindar apoyo en el desarrollo de las</w:t>
            </w:r>
            <w:r w:rsidR="00184039" w:rsidRPr="00233BCB">
              <w:rPr>
                <w:rFonts w:ascii="Arial" w:eastAsia="Arial" w:hAnsi="Arial" w:cs="Arial"/>
                <w:sz w:val="22"/>
                <w:szCs w:val="22"/>
              </w:rPr>
              <w:t xml:space="preserve"> </w:t>
            </w:r>
            <w:r w:rsidRPr="00233BCB">
              <w:rPr>
                <w:rFonts w:ascii="Arial" w:eastAsia="Arial" w:hAnsi="Arial" w:cs="Arial"/>
                <w:sz w:val="22"/>
                <w:szCs w:val="22"/>
              </w:rPr>
              <w:t>actividades facilitando los procesos del</w:t>
            </w:r>
            <w:r w:rsidR="00184039" w:rsidRPr="00233BCB">
              <w:rPr>
                <w:rFonts w:ascii="Arial" w:eastAsia="Arial" w:hAnsi="Arial" w:cs="Arial"/>
                <w:sz w:val="22"/>
                <w:szCs w:val="22"/>
              </w:rPr>
              <w:t xml:space="preserve"> </w:t>
            </w:r>
            <w:r w:rsidRPr="00233BCB">
              <w:rPr>
                <w:rFonts w:ascii="Arial" w:eastAsia="Arial" w:hAnsi="Arial" w:cs="Arial"/>
                <w:sz w:val="22"/>
                <w:szCs w:val="22"/>
              </w:rPr>
              <w:t>proyecto, organizando experiencias de</w:t>
            </w:r>
            <w:r w:rsidR="00184039" w:rsidRPr="00233BCB">
              <w:rPr>
                <w:rFonts w:ascii="Arial" w:eastAsia="Arial" w:hAnsi="Arial" w:cs="Arial"/>
                <w:sz w:val="22"/>
                <w:szCs w:val="22"/>
              </w:rPr>
              <w:t xml:space="preserve"> </w:t>
            </w:r>
            <w:r w:rsidRPr="00233BCB">
              <w:rPr>
                <w:rFonts w:ascii="Arial" w:eastAsia="Arial" w:hAnsi="Arial" w:cs="Arial"/>
                <w:sz w:val="22"/>
                <w:szCs w:val="22"/>
              </w:rPr>
              <w:t>juego, lúdica y recreación para los niños y</w:t>
            </w:r>
            <w:r w:rsidR="00184039" w:rsidRPr="00233BCB">
              <w:rPr>
                <w:rFonts w:ascii="Arial" w:eastAsia="Arial" w:hAnsi="Arial" w:cs="Arial"/>
                <w:sz w:val="22"/>
                <w:szCs w:val="22"/>
              </w:rPr>
              <w:t xml:space="preserve"> </w:t>
            </w:r>
            <w:r w:rsidRPr="00233BCB">
              <w:rPr>
                <w:rFonts w:ascii="Arial" w:eastAsia="Arial" w:hAnsi="Arial" w:cs="Arial"/>
                <w:sz w:val="22"/>
                <w:szCs w:val="22"/>
              </w:rPr>
              <w:t>niñas de primera infancia y demás</w:t>
            </w:r>
            <w:r w:rsidR="00184039" w:rsidRPr="00233BCB">
              <w:rPr>
                <w:rFonts w:ascii="Arial" w:eastAsia="Arial" w:hAnsi="Arial" w:cs="Arial"/>
                <w:sz w:val="22"/>
                <w:szCs w:val="22"/>
              </w:rPr>
              <w:t xml:space="preserve"> </w:t>
            </w:r>
            <w:r w:rsidRPr="00233BCB">
              <w:rPr>
                <w:rFonts w:ascii="Arial" w:eastAsia="Arial" w:hAnsi="Arial" w:cs="Arial"/>
                <w:sz w:val="22"/>
                <w:szCs w:val="22"/>
              </w:rPr>
              <w:t>actividades del proyecto apoyando la</w:t>
            </w:r>
            <w:r w:rsidR="00184039" w:rsidRPr="00233BCB">
              <w:rPr>
                <w:rFonts w:ascii="Arial" w:eastAsia="Arial" w:hAnsi="Arial" w:cs="Arial"/>
                <w:sz w:val="22"/>
                <w:szCs w:val="22"/>
              </w:rPr>
              <w:t xml:space="preserve"> </w:t>
            </w:r>
            <w:r w:rsidRPr="00233BCB">
              <w:rPr>
                <w:rFonts w:ascii="Arial" w:eastAsia="Arial" w:hAnsi="Arial" w:cs="Arial"/>
                <w:sz w:val="22"/>
                <w:szCs w:val="22"/>
              </w:rPr>
              <w:t>ejecución de tareas durante jornadas y</w:t>
            </w:r>
            <w:r w:rsidR="00184039" w:rsidRPr="00233BCB">
              <w:rPr>
                <w:rFonts w:ascii="Arial" w:eastAsia="Arial" w:hAnsi="Arial" w:cs="Arial"/>
                <w:sz w:val="22"/>
                <w:szCs w:val="22"/>
              </w:rPr>
              <w:t xml:space="preserve"> </w:t>
            </w:r>
            <w:r w:rsidRPr="00233BCB">
              <w:rPr>
                <w:rFonts w:ascii="Arial" w:eastAsia="Arial" w:hAnsi="Arial" w:cs="Arial"/>
                <w:sz w:val="22"/>
                <w:szCs w:val="22"/>
              </w:rPr>
              <w:t>eventos en campo, orientadas a la</w:t>
            </w:r>
            <w:r w:rsidR="00184039" w:rsidRPr="00233BCB">
              <w:rPr>
                <w:rFonts w:ascii="Arial" w:eastAsia="Arial" w:hAnsi="Arial" w:cs="Arial"/>
                <w:sz w:val="22"/>
                <w:szCs w:val="22"/>
              </w:rPr>
              <w:t xml:space="preserve"> </w:t>
            </w:r>
            <w:r w:rsidRPr="00233BCB">
              <w:rPr>
                <w:rFonts w:ascii="Arial" w:eastAsia="Arial" w:hAnsi="Arial" w:cs="Arial"/>
                <w:sz w:val="22"/>
                <w:szCs w:val="22"/>
              </w:rPr>
              <w:t>intervención con las distintas poblaciones</w:t>
            </w:r>
          </w:p>
          <w:p w14:paraId="7381F02F" w14:textId="77777777" w:rsidR="00B80CCD" w:rsidRPr="00233BCB" w:rsidRDefault="00000000" w:rsidP="00184039">
            <w:pPr>
              <w:widowControl/>
              <w:spacing w:before="240" w:after="240"/>
              <w:jc w:val="both"/>
              <w:rPr>
                <w:rFonts w:ascii="Arial" w:eastAsia="Arial" w:hAnsi="Arial" w:cs="Arial"/>
                <w:sz w:val="22"/>
                <w:szCs w:val="22"/>
              </w:rPr>
            </w:pPr>
            <w:r w:rsidRPr="00233BCB">
              <w:rPr>
                <w:rFonts w:ascii="Arial" w:eastAsia="Arial" w:hAnsi="Arial" w:cs="Arial"/>
                <w:sz w:val="22"/>
                <w:szCs w:val="22"/>
              </w:rPr>
              <w:t>vinculadas al proyecto o en los procesos de socialización y vinculación de la población beneficiaria.</w:t>
            </w:r>
          </w:p>
          <w:p w14:paraId="197C0D06" w14:textId="77777777" w:rsidR="00B80CCD" w:rsidRPr="00233BCB" w:rsidRDefault="00000000" w:rsidP="00184039">
            <w:pPr>
              <w:widowControl/>
              <w:pBdr>
                <w:top w:val="nil"/>
                <w:left w:val="nil"/>
                <w:bottom w:val="nil"/>
                <w:right w:val="nil"/>
                <w:between w:val="nil"/>
              </w:pBdr>
              <w:jc w:val="both"/>
              <w:rPr>
                <w:rFonts w:ascii="Arial" w:eastAsia="Times New Roman" w:hAnsi="Arial" w:cs="Arial"/>
                <w:color w:val="000000"/>
                <w:sz w:val="22"/>
                <w:szCs w:val="22"/>
              </w:rPr>
            </w:pPr>
            <w:r w:rsidRPr="00233BCB">
              <w:rPr>
                <w:rFonts w:ascii="Arial" w:eastAsia="Arial" w:hAnsi="Arial" w:cs="Arial"/>
                <w:color w:val="000000"/>
                <w:sz w:val="22"/>
                <w:szCs w:val="22"/>
              </w:rPr>
              <w:t> </w:t>
            </w:r>
          </w:p>
          <w:p w14:paraId="6D153DF3" w14:textId="5F722BB1" w:rsidR="00B80CCD" w:rsidRPr="00233BCB" w:rsidRDefault="00000000" w:rsidP="00233BCB">
            <w:pPr>
              <w:widowControl/>
              <w:pBdr>
                <w:top w:val="nil"/>
                <w:left w:val="nil"/>
                <w:bottom w:val="nil"/>
                <w:right w:val="nil"/>
                <w:between w:val="nil"/>
              </w:pBdr>
              <w:jc w:val="both"/>
              <w:rPr>
                <w:rFonts w:ascii="Arial" w:eastAsia="Arial" w:hAnsi="Arial" w:cs="Arial"/>
                <w:sz w:val="22"/>
                <w:szCs w:val="22"/>
              </w:rPr>
            </w:pPr>
            <w:r w:rsidRPr="00233BCB">
              <w:rPr>
                <w:rFonts w:ascii="Arial" w:eastAsia="Arial" w:hAnsi="Arial" w:cs="Arial"/>
                <w:color w:val="000000"/>
                <w:sz w:val="22"/>
                <w:szCs w:val="22"/>
              </w:rPr>
              <w:t>2.</w:t>
            </w:r>
            <w:r w:rsidRPr="00233BCB">
              <w:rPr>
                <w:rFonts w:ascii="Arial" w:eastAsia="Arial" w:hAnsi="Arial" w:cs="Arial"/>
                <w:sz w:val="22"/>
                <w:szCs w:val="22"/>
              </w:rPr>
              <w:t>Apoyar en la elaboración y presentación</w:t>
            </w:r>
            <w:r w:rsidR="00233BCB">
              <w:rPr>
                <w:rFonts w:ascii="Arial" w:eastAsia="Arial" w:hAnsi="Arial" w:cs="Arial"/>
                <w:sz w:val="22"/>
                <w:szCs w:val="22"/>
              </w:rPr>
              <w:t xml:space="preserve"> </w:t>
            </w:r>
            <w:r w:rsidRPr="00233BCB">
              <w:rPr>
                <w:rFonts w:ascii="Arial" w:eastAsia="Arial" w:hAnsi="Arial" w:cs="Arial"/>
                <w:sz w:val="22"/>
                <w:szCs w:val="22"/>
              </w:rPr>
              <w:t>de informes, en el registro de beneficiarios a través de la plataforma SIDER, en la recopilación de registros fotográficos, o en la actualización de bases de datos asociadas a las jornadas y eventos realizados.</w:t>
            </w:r>
          </w:p>
          <w:p w14:paraId="2753F524" w14:textId="479AA38D" w:rsidR="00B80CCD" w:rsidRPr="00233BCB" w:rsidRDefault="00000000" w:rsidP="00233BCB">
            <w:pPr>
              <w:widowControl/>
              <w:pBdr>
                <w:top w:val="nil"/>
                <w:left w:val="nil"/>
                <w:bottom w:val="nil"/>
                <w:right w:val="nil"/>
                <w:between w:val="nil"/>
              </w:pBdr>
              <w:jc w:val="both"/>
              <w:rPr>
                <w:rFonts w:ascii="Arial" w:eastAsia="Arial" w:hAnsi="Arial" w:cs="Arial"/>
                <w:sz w:val="22"/>
                <w:szCs w:val="22"/>
              </w:rPr>
            </w:pPr>
            <w:r w:rsidRPr="00233BCB">
              <w:rPr>
                <w:rFonts w:ascii="Arial" w:eastAsia="Arial" w:hAnsi="Arial" w:cs="Arial"/>
                <w:color w:val="000000"/>
                <w:sz w:val="22"/>
                <w:szCs w:val="22"/>
              </w:rPr>
              <w:lastRenderedPageBreak/>
              <w:t xml:space="preserve">3. </w:t>
            </w:r>
            <w:r w:rsidRPr="00233BCB">
              <w:rPr>
                <w:rFonts w:ascii="Arial" w:eastAsia="Arial" w:hAnsi="Arial" w:cs="Arial"/>
                <w:sz w:val="22"/>
                <w:szCs w:val="22"/>
              </w:rPr>
              <w:t>Asistir o brindar apoyo en reuniones, capacitaciones o espacios formativos convocados por el área de Fomento, o que estén directamente relacionados con las funciones del cargo y el desarrollo del programa.</w:t>
            </w:r>
          </w:p>
          <w:p w14:paraId="04476083" w14:textId="77777777" w:rsidR="00233BCB" w:rsidRPr="00233BCB" w:rsidRDefault="00233BCB" w:rsidP="00233BCB">
            <w:pPr>
              <w:widowControl/>
              <w:pBdr>
                <w:top w:val="nil"/>
                <w:left w:val="nil"/>
                <w:bottom w:val="nil"/>
                <w:right w:val="nil"/>
                <w:between w:val="nil"/>
              </w:pBdr>
              <w:jc w:val="both"/>
              <w:rPr>
                <w:rFonts w:ascii="Arial" w:eastAsia="Arial" w:hAnsi="Arial" w:cs="Arial"/>
                <w:sz w:val="22"/>
                <w:szCs w:val="22"/>
              </w:rPr>
            </w:pPr>
          </w:p>
          <w:p w14:paraId="5AF02EE8" w14:textId="77777777" w:rsidR="00B80CCD" w:rsidRPr="00233BCB" w:rsidRDefault="00000000" w:rsidP="00184039">
            <w:pPr>
              <w:widowControl/>
              <w:spacing w:before="240" w:after="240"/>
              <w:jc w:val="both"/>
              <w:rPr>
                <w:rFonts w:ascii="Arial" w:eastAsia="Arial" w:hAnsi="Arial" w:cs="Arial"/>
                <w:sz w:val="22"/>
                <w:szCs w:val="22"/>
              </w:rPr>
            </w:pPr>
            <w:r w:rsidRPr="00233BCB">
              <w:rPr>
                <w:rFonts w:ascii="Arial" w:eastAsia="Arial" w:hAnsi="Arial" w:cs="Arial"/>
                <w:sz w:val="22"/>
                <w:szCs w:val="22"/>
              </w:rPr>
              <w:t>4.Brindar apoyo en actividades operativas, logísticas o asistenciales de carácter misional, requeridas por la Secretaría del Deporte y la Recreación, en cumplimiento del objeto contractual.</w:t>
            </w:r>
          </w:p>
          <w:p w14:paraId="63D9A6D4" w14:textId="77777777" w:rsidR="00B80CCD" w:rsidRPr="00233BCB" w:rsidRDefault="00B80CCD" w:rsidP="00184039">
            <w:pPr>
              <w:widowControl/>
              <w:spacing w:before="240" w:after="240"/>
              <w:jc w:val="both"/>
              <w:rPr>
                <w:rFonts w:ascii="Arial" w:eastAsia="Arial" w:hAnsi="Arial" w:cs="Arial"/>
                <w:sz w:val="22"/>
                <w:szCs w:val="22"/>
              </w:rPr>
            </w:pPr>
          </w:p>
          <w:p w14:paraId="2FE1F672" w14:textId="77777777" w:rsidR="00B80CCD" w:rsidRPr="00233BCB" w:rsidRDefault="00000000" w:rsidP="00184039">
            <w:pPr>
              <w:widowControl/>
              <w:spacing w:before="240" w:after="240"/>
              <w:jc w:val="both"/>
              <w:rPr>
                <w:rFonts w:ascii="Arial" w:eastAsia="Times New Roman" w:hAnsi="Arial" w:cs="Arial"/>
                <w:color w:val="000000"/>
                <w:sz w:val="22"/>
                <w:szCs w:val="22"/>
              </w:rPr>
            </w:pPr>
            <w:r w:rsidRPr="00233BCB">
              <w:rPr>
                <w:rFonts w:ascii="Arial" w:eastAsia="Arial" w:hAnsi="Arial" w:cs="Arial"/>
                <w:sz w:val="22"/>
                <w:szCs w:val="22"/>
              </w:rPr>
              <w:t>5. Las demás relacionadas con el desarrollo del objeto contractual.</w:t>
            </w:r>
          </w:p>
          <w:p w14:paraId="0AB84EAE" w14:textId="77777777" w:rsidR="00B80CCD" w:rsidRPr="00233BCB" w:rsidRDefault="00B80CCD" w:rsidP="00184039">
            <w:pPr>
              <w:rPr>
                <w:rFonts w:ascii="Arial" w:hAnsi="Arial" w:cs="Arial"/>
                <w:color w:val="000000"/>
                <w:sz w:val="22"/>
                <w:szCs w:val="22"/>
              </w:rPr>
            </w:pPr>
          </w:p>
          <w:p w14:paraId="5BAF25D4" w14:textId="77777777" w:rsidR="00B80CCD" w:rsidRPr="00233BCB" w:rsidRDefault="00B80CCD" w:rsidP="00184039">
            <w:pPr>
              <w:widowControl/>
              <w:pBdr>
                <w:top w:val="nil"/>
                <w:left w:val="nil"/>
                <w:bottom w:val="nil"/>
                <w:right w:val="nil"/>
                <w:between w:val="nil"/>
              </w:pBdr>
              <w:jc w:val="both"/>
              <w:rPr>
                <w:rFonts w:ascii="Arial" w:eastAsia="Arial" w:hAnsi="Arial" w:cs="Arial"/>
                <w:color w:val="000000"/>
                <w:sz w:val="22"/>
                <w:szCs w:val="22"/>
              </w:rPr>
            </w:pPr>
          </w:p>
        </w:tc>
        <w:tc>
          <w:tcPr>
            <w:tcW w:w="5529" w:type="dxa"/>
            <w:tcBorders>
              <w:left w:val="single" w:sz="6" w:space="0" w:color="808080"/>
              <w:bottom w:val="single" w:sz="6" w:space="0" w:color="808080"/>
              <w:right w:val="single" w:sz="6" w:space="0" w:color="808080"/>
            </w:tcBorders>
            <w:shd w:val="clear" w:color="auto" w:fill="auto"/>
            <w:tcMar>
              <w:left w:w="70" w:type="dxa"/>
              <w:right w:w="70" w:type="dxa"/>
            </w:tcMar>
            <w:vAlign w:val="center"/>
          </w:tcPr>
          <w:p w14:paraId="02C3CE6E" w14:textId="591D3BDC" w:rsidR="00B80CCD" w:rsidRPr="00233BCB" w:rsidRDefault="00000000" w:rsidP="00184039">
            <w:pPr>
              <w:widowControl/>
              <w:pBdr>
                <w:top w:val="nil"/>
                <w:left w:val="nil"/>
                <w:bottom w:val="nil"/>
                <w:right w:val="nil"/>
                <w:between w:val="nil"/>
              </w:pBdr>
              <w:jc w:val="both"/>
              <w:rPr>
                <w:rFonts w:ascii="Arial" w:eastAsia="Arial" w:hAnsi="Arial" w:cs="Arial"/>
                <w:sz w:val="22"/>
                <w:szCs w:val="22"/>
              </w:rPr>
            </w:pPr>
            <w:r w:rsidRPr="00233BCB">
              <w:rPr>
                <w:rFonts w:ascii="Arial" w:eastAsia="Arial" w:hAnsi="Arial" w:cs="Arial"/>
                <w:color w:val="000000"/>
                <w:sz w:val="22"/>
                <w:szCs w:val="22"/>
              </w:rPr>
              <w:lastRenderedPageBreak/>
              <w:t xml:space="preserve">1. </w:t>
            </w:r>
            <w:r w:rsidRPr="00233BCB">
              <w:rPr>
                <w:rFonts w:ascii="Arial" w:eastAsia="Arial" w:hAnsi="Arial" w:cs="Arial"/>
                <w:sz w:val="22"/>
                <w:szCs w:val="22"/>
              </w:rPr>
              <w:t>Brindé apoyo en una jornada recreativa con motivo del aniversario del Barrio Obrero. La actividad contó con la presencia del Bus de la Ludoteca, con el objetivo de ofrecer espacios de juego y recreación a los niños y niñas del sector, promoviendo su participación activa en un ambiente lúdico y comunitario.</w:t>
            </w:r>
          </w:p>
          <w:p w14:paraId="2CD30A15" w14:textId="77777777" w:rsidR="00B80CCD" w:rsidRPr="00233BCB" w:rsidRDefault="00B80CCD" w:rsidP="00184039">
            <w:pPr>
              <w:widowControl/>
              <w:pBdr>
                <w:top w:val="nil"/>
                <w:left w:val="nil"/>
                <w:bottom w:val="nil"/>
                <w:right w:val="nil"/>
                <w:between w:val="nil"/>
              </w:pBdr>
              <w:jc w:val="both"/>
              <w:rPr>
                <w:rFonts w:ascii="Arial" w:eastAsia="Arial" w:hAnsi="Arial" w:cs="Arial"/>
                <w:sz w:val="22"/>
                <w:szCs w:val="22"/>
              </w:rPr>
            </w:pPr>
          </w:p>
          <w:p w14:paraId="3736A358" w14:textId="77777777" w:rsidR="00B80CCD" w:rsidRPr="00233BCB" w:rsidRDefault="00000000" w:rsidP="00184039">
            <w:pPr>
              <w:widowControl/>
              <w:pBdr>
                <w:top w:val="nil"/>
                <w:left w:val="nil"/>
                <w:bottom w:val="nil"/>
                <w:right w:val="nil"/>
                <w:between w:val="nil"/>
              </w:pBdr>
              <w:jc w:val="both"/>
              <w:rPr>
                <w:rFonts w:ascii="Arial" w:eastAsia="Arial" w:hAnsi="Arial" w:cs="Arial"/>
                <w:color w:val="000000"/>
                <w:sz w:val="22"/>
                <w:szCs w:val="22"/>
              </w:rPr>
            </w:pPr>
            <w:r w:rsidRPr="00233BCB">
              <w:rPr>
                <w:rFonts w:ascii="Arial" w:eastAsia="Arial" w:hAnsi="Arial" w:cs="Arial"/>
                <w:color w:val="000000"/>
                <w:sz w:val="22"/>
                <w:szCs w:val="22"/>
              </w:rPr>
              <w:t xml:space="preserve">2. </w:t>
            </w:r>
            <w:r w:rsidRPr="00233BCB">
              <w:rPr>
                <w:rFonts w:ascii="Arial" w:eastAsia="Arial" w:hAnsi="Arial" w:cs="Arial"/>
                <w:sz w:val="22"/>
                <w:szCs w:val="22"/>
              </w:rPr>
              <w:t>Participé en la capacitación sobre el SIDER (Sistema Integrado de Deporte y Recreación), orientada a fortalecer el conocimiento y manejo de esta herramienta digital. Durante la sesión se abordaron temas relacionados con el registro, seguimiento y sistematización de actividades deportivas y recreativas, con el fin de optimizar los procesos de planificación, control y reporte dentro del ámbito institucional</w:t>
            </w:r>
          </w:p>
          <w:p w14:paraId="1DC9BBA9" w14:textId="77777777" w:rsidR="00B80CCD" w:rsidRPr="00233BCB" w:rsidRDefault="00B80CCD" w:rsidP="00184039">
            <w:pPr>
              <w:jc w:val="both"/>
              <w:rPr>
                <w:rFonts w:ascii="Arial" w:hAnsi="Arial" w:cs="Arial"/>
                <w:sz w:val="22"/>
                <w:szCs w:val="22"/>
              </w:rPr>
            </w:pPr>
          </w:p>
          <w:p w14:paraId="5F30F472" w14:textId="77777777" w:rsidR="00B80CCD" w:rsidRPr="00233BCB" w:rsidRDefault="00000000" w:rsidP="00184039">
            <w:pPr>
              <w:jc w:val="both"/>
              <w:rPr>
                <w:rFonts w:ascii="Arial" w:hAnsi="Arial" w:cs="Arial"/>
                <w:sz w:val="22"/>
                <w:szCs w:val="22"/>
              </w:rPr>
            </w:pPr>
            <w:r w:rsidRPr="00233BCB">
              <w:rPr>
                <w:rFonts w:ascii="Arial" w:hAnsi="Arial" w:cs="Arial"/>
                <w:sz w:val="22"/>
                <w:szCs w:val="22"/>
              </w:rPr>
              <w:t xml:space="preserve">3. </w:t>
            </w:r>
            <w:r w:rsidRPr="00233BCB">
              <w:rPr>
                <w:rFonts w:ascii="Arial" w:eastAsia="Arial" w:hAnsi="Arial" w:cs="Arial"/>
                <w:sz w:val="22"/>
                <w:szCs w:val="22"/>
              </w:rPr>
              <w:t xml:space="preserve">Participé en una reunión con los coordinadores técnicos, en la cual se explicó el correcto diligenciamiento de los formatos F10, F19 y F21, con el fin de garantizar una adecuada gestión y cumplimiento </w:t>
            </w:r>
            <w:r w:rsidRPr="00233BCB">
              <w:rPr>
                <w:rFonts w:ascii="Arial" w:eastAsia="Arial" w:hAnsi="Arial" w:cs="Arial"/>
                <w:sz w:val="22"/>
                <w:szCs w:val="22"/>
              </w:rPr>
              <w:lastRenderedPageBreak/>
              <w:t>de los procesos establecidos</w:t>
            </w:r>
            <w:r w:rsidRPr="00233BCB">
              <w:rPr>
                <w:rFonts w:ascii="Arial" w:hAnsi="Arial" w:cs="Arial"/>
                <w:sz w:val="22"/>
                <w:szCs w:val="22"/>
              </w:rPr>
              <w:t>.</w:t>
            </w:r>
          </w:p>
          <w:p w14:paraId="55F2600A" w14:textId="77777777" w:rsidR="00B80CCD" w:rsidRPr="00233BCB" w:rsidRDefault="00B80CCD" w:rsidP="00184039">
            <w:pPr>
              <w:rPr>
                <w:rFonts w:ascii="Arial" w:hAnsi="Arial" w:cs="Arial"/>
                <w:sz w:val="22"/>
                <w:szCs w:val="22"/>
              </w:rPr>
            </w:pPr>
          </w:p>
          <w:p w14:paraId="4E5B4D41" w14:textId="77777777" w:rsidR="00B80CCD" w:rsidRPr="00233BCB" w:rsidRDefault="00000000" w:rsidP="00184039">
            <w:pPr>
              <w:jc w:val="both"/>
              <w:rPr>
                <w:rFonts w:ascii="Arial" w:eastAsia="Arial" w:hAnsi="Arial" w:cs="Arial"/>
                <w:sz w:val="22"/>
                <w:szCs w:val="22"/>
              </w:rPr>
            </w:pPr>
            <w:r w:rsidRPr="00233BCB">
              <w:rPr>
                <w:rFonts w:ascii="Arial" w:eastAsia="Arial" w:hAnsi="Arial" w:cs="Arial"/>
                <w:color w:val="000000"/>
                <w:sz w:val="22"/>
                <w:szCs w:val="22"/>
              </w:rPr>
              <w:t>4</w:t>
            </w:r>
            <w:r w:rsidRPr="00233BCB">
              <w:rPr>
                <w:rFonts w:ascii="Arial" w:eastAsia="Arial" w:hAnsi="Arial" w:cs="Arial"/>
                <w:sz w:val="22"/>
                <w:szCs w:val="22"/>
              </w:rPr>
              <w:t xml:space="preserve">. Brindé apoyo en la organización de la bodega del programa </w:t>
            </w:r>
            <w:r w:rsidRPr="00233BCB">
              <w:rPr>
                <w:rFonts w:ascii="Arial" w:eastAsia="Arial" w:hAnsi="Arial" w:cs="Arial"/>
                <w:i/>
                <w:sz w:val="22"/>
                <w:szCs w:val="22"/>
              </w:rPr>
              <w:t>Cali Juega</w:t>
            </w:r>
            <w:r w:rsidRPr="00233BCB">
              <w:rPr>
                <w:rFonts w:ascii="Arial" w:eastAsia="Arial" w:hAnsi="Arial" w:cs="Arial"/>
                <w:sz w:val="22"/>
                <w:szCs w:val="22"/>
              </w:rPr>
              <w:t>, colaborando en la clasificación, ordenamiento y almacenamiento adecuado del material lúdico y recreativo. Esta labor permitió optimizar el acceso a los recursos y facilitar su utilización en futuras actividades dirigidas a la población infantil y juvenil del municipio.</w:t>
            </w:r>
          </w:p>
          <w:p w14:paraId="1FAF867D" w14:textId="77777777" w:rsidR="00B80CCD" w:rsidRPr="00233BCB" w:rsidRDefault="00000000" w:rsidP="00184039">
            <w:pPr>
              <w:jc w:val="both"/>
              <w:rPr>
                <w:rFonts w:ascii="Arial" w:eastAsia="Arial" w:hAnsi="Arial" w:cs="Arial"/>
                <w:sz w:val="22"/>
                <w:szCs w:val="22"/>
              </w:rPr>
            </w:pPr>
            <w:r w:rsidRPr="00233BCB">
              <w:rPr>
                <w:rFonts w:ascii="Arial" w:eastAsia="Arial" w:hAnsi="Arial" w:cs="Arial"/>
                <w:sz w:val="22"/>
                <w:szCs w:val="22"/>
              </w:rPr>
              <w:t>5. Participé en la organización y adecuación del espacio de la ludoteca, colaborando en la disposición del mobiliario, clasificación del material lúdico y ambientación del lugar. Esta labor tuvo como propósito crear un entorno ordenado, seguro y estimulante que favorezca el desarrollo de actividades recreativas y educativas para niños y niñas de la comunidad.</w:t>
            </w:r>
          </w:p>
          <w:p w14:paraId="2BC73504" w14:textId="77777777" w:rsidR="00B80CCD" w:rsidRPr="00233BCB" w:rsidRDefault="00B80CCD" w:rsidP="00184039">
            <w:pPr>
              <w:rPr>
                <w:rFonts w:ascii="Arial" w:hAnsi="Arial" w:cs="Arial"/>
                <w:color w:val="000000"/>
                <w:sz w:val="22"/>
                <w:szCs w:val="22"/>
              </w:rPr>
            </w:pPr>
          </w:p>
          <w:p w14:paraId="73D28F07" w14:textId="45E2972F" w:rsidR="00B80CCD" w:rsidRPr="00233BCB" w:rsidRDefault="00000000" w:rsidP="00184039">
            <w:pPr>
              <w:widowControl/>
              <w:pBdr>
                <w:top w:val="nil"/>
                <w:left w:val="nil"/>
                <w:bottom w:val="nil"/>
                <w:right w:val="nil"/>
                <w:between w:val="nil"/>
              </w:pBdr>
              <w:jc w:val="both"/>
              <w:rPr>
                <w:rFonts w:ascii="Arial" w:eastAsia="Times New Roman" w:hAnsi="Arial" w:cs="Arial"/>
                <w:color w:val="000000"/>
                <w:sz w:val="22"/>
                <w:szCs w:val="22"/>
              </w:rPr>
            </w:pPr>
            <w:r w:rsidRPr="00233BCB">
              <w:rPr>
                <w:rFonts w:ascii="Arial" w:eastAsia="Arial" w:hAnsi="Arial" w:cs="Arial"/>
                <w:color w:val="000000"/>
                <w:sz w:val="22"/>
                <w:szCs w:val="22"/>
              </w:rPr>
              <w:t>Brindé apoyo en una actividad recreativa dirigida a los niños y niñas del Hogar Infantil Ana María. Durante la jornada, se desarrollaron dinámicas lúdicas, juegos grupales y actividades de integración que fomentaron la participación, el trabajo en equipo y la expresión creativa de los menores. Esta iniciativa buscó promover espacios de sano esparcimiento y bienestar en un entorno seguro y afectivo.</w:t>
            </w:r>
          </w:p>
          <w:p w14:paraId="6FC5FC25" w14:textId="77777777" w:rsidR="00B80CCD" w:rsidRPr="00233BCB" w:rsidRDefault="00B80CCD" w:rsidP="00184039">
            <w:pPr>
              <w:rPr>
                <w:rFonts w:ascii="Arial" w:eastAsia="Arial" w:hAnsi="Arial" w:cs="Arial"/>
                <w:color w:val="000000"/>
                <w:sz w:val="22"/>
                <w:szCs w:val="22"/>
              </w:rPr>
            </w:pPr>
          </w:p>
        </w:tc>
      </w:tr>
      <w:tr w:rsidR="00B80CCD" w:rsidRPr="00233BCB" w14:paraId="6B9B7F27" w14:textId="77777777" w:rsidTr="00233BCB">
        <w:trPr>
          <w:trHeight w:val="1649"/>
          <w:jc w:val="center"/>
        </w:trPr>
        <w:tc>
          <w:tcPr>
            <w:tcW w:w="5095" w:type="dxa"/>
            <w:gridSpan w:val="2"/>
            <w:tcBorders>
              <w:top w:val="single" w:sz="6" w:space="0" w:color="808080"/>
              <w:left w:val="single" w:sz="6" w:space="0" w:color="808080"/>
              <w:bottom w:val="single" w:sz="6" w:space="0" w:color="808080"/>
              <w:right w:val="single" w:sz="6" w:space="0" w:color="808080"/>
            </w:tcBorders>
            <w:shd w:val="clear" w:color="auto" w:fill="auto"/>
            <w:vAlign w:val="center"/>
          </w:tcPr>
          <w:p w14:paraId="236A6209" w14:textId="77777777" w:rsidR="00B80CCD" w:rsidRPr="00233BCB" w:rsidRDefault="00B80CCD" w:rsidP="00184039">
            <w:pPr>
              <w:pBdr>
                <w:top w:val="nil"/>
                <w:left w:val="nil"/>
                <w:bottom w:val="nil"/>
                <w:right w:val="nil"/>
                <w:between w:val="nil"/>
              </w:pBdr>
              <w:jc w:val="both"/>
              <w:rPr>
                <w:rFonts w:ascii="Arial" w:eastAsia="Arial" w:hAnsi="Arial" w:cs="Arial"/>
                <w:color w:val="000000"/>
                <w:sz w:val="22"/>
                <w:szCs w:val="22"/>
              </w:rPr>
            </w:pPr>
          </w:p>
          <w:p w14:paraId="433FB25C" w14:textId="77777777" w:rsidR="00B80CCD" w:rsidRPr="00233BCB" w:rsidRDefault="00B80CCD" w:rsidP="00184039">
            <w:pPr>
              <w:pBdr>
                <w:top w:val="nil"/>
                <w:left w:val="nil"/>
                <w:bottom w:val="nil"/>
                <w:right w:val="nil"/>
                <w:between w:val="nil"/>
              </w:pBdr>
              <w:jc w:val="both"/>
              <w:rPr>
                <w:rFonts w:ascii="Arial" w:eastAsia="Arial" w:hAnsi="Arial" w:cs="Arial"/>
                <w:color w:val="000000"/>
                <w:sz w:val="22"/>
                <w:szCs w:val="22"/>
              </w:rPr>
            </w:pPr>
          </w:p>
          <w:p w14:paraId="7DAA4B02" w14:textId="77777777" w:rsidR="00B80CCD" w:rsidRPr="00233BCB" w:rsidRDefault="00B80CCD" w:rsidP="00184039">
            <w:pPr>
              <w:pBdr>
                <w:top w:val="nil"/>
                <w:left w:val="nil"/>
                <w:bottom w:val="nil"/>
                <w:right w:val="nil"/>
                <w:between w:val="nil"/>
              </w:pBdr>
              <w:jc w:val="both"/>
              <w:rPr>
                <w:rFonts w:ascii="Arial" w:eastAsia="Arial" w:hAnsi="Arial" w:cs="Arial"/>
                <w:color w:val="000000"/>
                <w:sz w:val="22"/>
                <w:szCs w:val="22"/>
              </w:rPr>
            </w:pPr>
          </w:p>
          <w:p w14:paraId="090C98E5" w14:textId="77777777" w:rsidR="00B80CCD" w:rsidRPr="00233BCB" w:rsidRDefault="00000000" w:rsidP="00184039">
            <w:pPr>
              <w:pBdr>
                <w:top w:val="nil"/>
                <w:left w:val="nil"/>
                <w:bottom w:val="nil"/>
                <w:right w:val="nil"/>
                <w:between w:val="nil"/>
              </w:pBdr>
              <w:jc w:val="both"/>
              <w:rPr>
                <w:rFonts w:ascii="Arial" w:eastAsia="Arial" w:hAnsi="Arial" w:cs="Arial"/>
                <w:color w:val="000000"/>
                <w:sz w:val="22"/>
                <w:szCs w:val="22"/>
              </w:rPr>
            </w:pPr>
            <w:r w:rsidRPr="00233BCB">
              <w:rPr>
                <w:rFonts w:ascii="Arial" w:eastAsia="Arial" w:hAnsi="Arial" w:cs="Arial"/>
                <w:color w:val="000000"/>
                <w:sz w:val="22"/>
                <w:szCs w:val="22"/>
              </w:rPr>
              <w:t>MEDIO DE VERIFICACIÓN:</w:t>
            </w:r>
          </w:p>
          <w:p w14:paraId="435244C2" w14:textId="77777777" w:rsidR="00B80CCD" w:rsidRPr="00233BCB" w:rsidRDefault="00B80CCD" w:rsidP="00184039">
            <w:pPr>
              <w:pBdr>
                <w:top w:val="nil"/>
                <w:left w:val="nil"/>
                <w:bottom w:val="nil"/>
                <w:right w:val="nil"/>
                <w:between w:val="nil"/>
              </w:pBdr>
              <w:jc w:val="both"/>
              <w:rPr>
                <w:rFonts w:ascii="Arial" w:eastAsia="Arial" w:hAnsi="Arial" w:cs="Arial"/>
                <w:color w:val="000000"/>
                <w:sz w:val="22"/>
                <w:szCs w:val="22"/>
              </w:rPr>
            </w:pPr>
          </w:p>
          <w:p w14:paraId="4624AFD3" w14:textId="77777777" w:rsidR="00B80CCD" w:rsidRPr="00233BCB" w:rsidRDefault="00B80CCD" w:rsidP="00184039">
            <w:pPr>
              <w:widowControl/>
              <w:pBdr>
                <w:top w:val="nil"/>
                <w:left w:val="nil"/>
                <w:bottom w:val="nil"/>
                <w:right w:val="nil"/>
                <w:between w:val="nil"/>
              </w:pBdr>
              <w:rPr>
                <w:rFonts w:ascii="Arial" w:eastAsia="Arial" w:hAnsi="Arial" w:cs="Arial"/>
                <w:color w:val="000000"/>
                <w:sz w:val="22"/>
                <w:szCs w:val="22"/>
              </w:rPr>
            </w:pPr>
          </w:p>
          <w:p w14:paraId="087A1A55" w14:textId="77777777" w:rsidR="00B80CCD" w:rsidRPr="00233BCB" w:rsidRDefault="00B80CCD" w:rsidP="00184039">
            <w:pPr>
              <w:widowControl/>
              <w:pBdr>
                <w:top w:val="nil"/>
                <w:left w:val="nil"/>
                <w:bottom w:val="nil"/>
                <w:right w:val="nil"/>
                <w:between w:val="nil"/>
              </w:pBdr>
              <w:rPr>
                <w:rFonts w:ascii="Arial" w:eastAsia="Arial" w:hAnsi="Arial" w:cs="Arial"/>
                <w:color w:val="000000"/>
                <w:sz w:val="22"/>
                <w:szCs w:val="22"/>
              </w:rPr>
            </w:pPr>
          </w:p>
        </w:tc>
        <w:tc>
          <w:tcPr>
            <w:tcW w:w="5529" w:type="dxa"/>
            <w:tcBorders>
              <w:top w:val="single" w:sz="6" w:space="0" w:color="808080"/>
              <w:left w:val="single" w:sz="6" w:space="0" w:color="808080"/>
              <w:bottom w:val="single" w:sz="6" w:space="0" w:color="808080"/>
              <w:right w:val="single" w:sz="6" w:space="0" w:color="808080"/>
            </w:tcBorders>
            <w:shd w:val="clear" w:color="auto" w:fill="auto"/>
            <w:vAlign w:val="center"/>
          </w:tcPr>
          <w:p w14:paraId="4F50D8D7" w14:textId="07E10B10" w:rsidR="00B80CCD" w:rsidRPr="00233BCB" w:rsidRDefault="00000000"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 xml:space="preserve">Las evidencias de lo relacionado se encuentran en el siguiente link: </w:t>
            </w:r>
            <w:r w:rsidR="00233BCB" w:rsidRPr="00233BCB">
              <w:rPr>
                <w:rFonts w:ascii="Arial" w:eastAsia="Arial" w:hAnsi="Arial" w:cs="Arial"/>
                <w:color w:val="000000"/>
                <w:sz w:val="22"/>
                <w:szCs w:val="22"/>
              </w:rPr>
              <w:t>https://drive.google.com/drive/folders/1hrsYkDrF82l9_5unXVS7xyF90LatmO2V?usp=sharing</w:t>
            </w:r>
          </w:p>
        </w:tc>
      </w:tr>
      <w:tr w:rsidR="00B80CCD" w:rsidRPr="00233BCB" w14:paraId="238A9FDF" w14:textId="77777777" w:rsidTr="00233BCB">
        <w:trPr>
          <w:trHeight w:val="1649"/>
          <w:jc w:val="center"/>
        </w:trPr>
        <w:tc>
          <w:tcPr>
            <w:tcW w:w="5095" w:type="dxa"/>
            <w:gridSpan w:val="2"/>
            <w:tcBorders>
              <w:top w:val="single" w:sz="6" w:space="0" w:color="808080"/>
              <w:left w:val="single" w:sz="6" w:space="0" w:color="808080"/>
              <w:bottom w:val="single" w:sz="6" w:space="0" w:color="808080"/>
              <w:right w:val="single" w:sz="6" w:space="0" w:color="808080"/>
            </w:tcBorders>
            <w:shd w:val="clear" w:color="auto" w:fill="auto"/>
            <w:vAlign w:val="center"/>
          </w:tcPr>
          <w:p w14:paraId="4769ED35" w14:textId="77777777" w:rsidR="00B80CCD" w:rsidRPr="00233BCB" w:rsidRDefault="00000000"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OBSERVACIONES:</w:t>
            </w:r>
          </w:p>
        </w:tc>
        <w:tc>
          <w:tcPr>
            <w:tcW w:w="5529" w:type="dxa"/>
            <w:tcBorders>
              <w:top w:val="single" w:sz="6" w:space="0" w:color="808080"/>
              <w:left w:val="single" w:sz="6" w:space="0" w:color="808080"/>
              <w:bottom w:val="single" w:sz="6" w:space="0" w:color="808080"/>
              <w:right w:val="single" w:sz="6" w:space="0" w:color="808080"/>
            </w:tcBorders>
            <w:shd w:val="clear" w:color="auto" w:fill="auto"/>
            <w:vAlign w:val="center"/>
          </w:tcPr>
          <w:p w14:paraId="45BDF5C7" w14:textId="77777777" w:rsidR="00B80CCD" w:rsidRPr="00233BCB" w:rsidRDefault="00000000" w:rsidP="00184039">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N/A</w:t>
            </w:r>
          </w:p>
        </w:tc>
      </w:tr>
      <w:tr w:rsidR="00B80CCD" w:rsidRPr="00233BCB" w14:paraId="6267B95F" w14:textId="77777777" w:rsidTr="00233BCB">
        <w:trPr>
          <w:trHeight w:val="1649"/>
          <w:jc w:val="center"/>
        </w:trPr>
        <w:tc>
          <w:tcPr>
            <w:tcW w:w="5095" w:type="dxa"/>
            <w:gridSpan w:val="2"/>
            <w:tcBorders>
              <w:top w:val="single" w:sz="6" w:space="0" w:color="808080"/>
              <w:left w:val="single" w:sz="6" w:space="0" w:color="808080"/>
              <w:bottom w:val="single" w:sz="6" w:space="0" w:color="808080"/>
              <w:right w:val="single" w:sz="6" w:space="0" w:color="808080"/>
            </w:tcBorders>
            <w:shd w:val="clear" w:color="auto" w:fill="auto"/>
            <w:vAlign w:val="center"/>
          </w:tcPr>
          <w:p w14:paraId="1823F9EB" w14:textId="77777777" w:rsidR="00B80CCD" w:rsidRPr="00233BCB" w:rsidRDefault="00000000">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FIRMA DEL PRESTADOR DEL SERVICIO:</w:t>
            </w:r>
          </w:p>
        </w:tc>
        <w:tc>
          <w:tcPr>
            <w:tcW w:w="5529" w:type="dxa"/>
            <w:tcBorders>
              <w:top w:val="single" w:sz="6" w:space="0" w:color="808080"/>
              <w:left w:val="single" w:sz="6" w:space="0" w:color="808080"/>
              <w:bottom w:val="single" w:sz="6" w:space="0" w:color="808080"/>
              <w:right w:val="single" w:sz="6" w:space="0" w:color="808080"/>
            </w:tcBorders>
            <w:shd w:val="clear" w:color="auto" w:fill="auto"/>
            <w:vAlign w:val="center"/>
          </w:tcPr>
          <w:p w14:paraId="37375FEC" w14:textId="77777777" w:rsidR="00B80CCD" w:rsidRPr="00233BCB" w:rsidRDefault="00000000">
            <w:pPr>
              <w:widowControl/>
              <w:pBdr>
                <w:top w:val="nil"/>
                <w:left w:val="nil"/>
                <w:bottom w:val="nil"/>
                <w:right w:val="nil"/>
                <w:between w:val="nil"/>
              </w:pBdr>
              <w:rPr>
                <w:rFonts w:ascii="Arial" w:eastAsia="Arial" w:hAnsi="Arial" w:cs="Arial"/>
                <w:color w:val="000000"/>
                <w:sz w:val="22"/>
                <w:szCs w:val="22"/>
              </w:rPr>
            </w:pPr>
            <w:r w:rsidRPr="00233BCB">
              <w:rPr>
                <w:rFonts w:ascii="Arial" w:eastAsia="Arial" w:hAnsi="Arial" w:cs="Arial"/>
                <w:color w:val="000000"/>
                <w:sz w:val="22"/>
                <w:szCs w:val="22"/>
              </w:rPr>
              <w:t xml:space="preserve"> </w:t>
            </w:r>
            <w:r w:rsidRPr="00233BCB">
              <w:rPr>
                <w:rFonts w:ascii="Arial" w:eastAsia="Arial" w:hAnsi="Arial" w:cs="Arial"/>
                <w:noProof/>
                <w:sz w:val="22"/>
                <w:szCs w:val="22"/>
              </w:rPr>
              <w:drawing>
                <wp:inline distT="114300" distB="114300" distL="114300" distR="114300" wp14:anchorId="709EAE21" wp14:editId="128B09B3">
                  <wp:extent cx="1753121" cy="797472"/>
                  <wp:effectExtent l="0" t="0" r="0" b="0"/>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7"/>
                          <a:srcRect/>
                          <a:stretch>
                            <a:fillRect/>
                          </a:stretch>
                        </pic:blipFill>
                        <pic:spPr>
                          <a:xfrm>
                            <a:off x="0" y="0"/>
                            <a:ext cx="1753121" cy="797472"/>
                          </a:xfrm>
                          <a:prstGeom prst="rect">
                            <a:avLst/>
                          </a:prstGeom>
                          <a:ln/>
                        </pic:spPr>
                      </pic:pic>
                    </a:graphicData>
                  </a:graphic>
                </wp:inline>
              </w:drawing>
            </w:r>
            <w:r w:rsidRPr="00233BCB">
              <w:rPr>
                <w:rFonts w:ascii="Arial" w:eastAsia="Arial" w:hAnsi="Arial" w:cs="Arial"/>
                <w:color w:val="000000"/>
                <w:sz w:val="22"/>
                <w:szCs w:val="22"/>
              </w:rPr>
              <w:t xml:space="preserve"> </w:t>
            </w:r>
          </w:p>
        </w:tc>
      </w:tr>
      <w:tr w:rsidR="00B80CCD" w:rsidRPr="00233BCB" w14:paraId="2CE74FCF" w14:textId="77777777" w:rsidTr="00233BCB">
        <w:trPr>
          <w:trHeight w:val="920"/>
          <w:jc w:val="center"/>
        </w:trPr>
        <w:tc>
          <w:tcPr>
            <w:tcW w:w="5095" w:type="dxa"/>
            <w:gridSpan w:val="2"/>
            <w:tcBorders>
              <w:top w:val="single" w:sz="6" w:space="0" w:color="808080"/>
              <w:left w:val="single" w:sz="6" w:space="0" w:color="808080"/>
              <w:bottom w:val="single" w:sz="6" w:space="0" w:color="808080"/>
              <w:right w:val="single" w:sz="6" w:space="0" w:color="808080"/>
            </w:tcBorders>
            <w:shd w:val="clear" w:color="auto" w:fill="auto"/>
            <w:vAlign w:val="center"/>
          </w:tcPr>
          <w:p w14:paraId="403F6D25" w14:textId="77777777" w:rsidR="00B80CCD" w:rsidRPr="00233BCB" w:rsidRDefault="00000000">
            <w:pPr>
              <w:widowControl/>
              <w:pBdr>
                <w:top w:val="nil"/>
                <w:left w:val="nil"/>
                <w:bottom w:val="nil"/>
                <w:right w:val="nil"/>
                <w:between w:val="nil"/>
              </w:pBdr>
              <w:tabs>
                <w:tab w:val="left" w:pos="5087"/>
              </w:tabs>
              <w:rPr>
                <w:rFonts w:ascii="Arial" w:eastAsia="Arial" w:hAnsi="Arial" w:cs="Arial"/>
                <w:color w:val="000000"/>
                <w:sz w:val="22"/>
                <w:szCs w:val="22"/>
              </w:rPr>
            </w:pPr>
            <w:r w:rsidRPr="00233BCB">
              <w:rPr>
                <w:rFonts w:ascii="Arial" w:eastAsia="Arial" w:hAnsi="Arial" w:cs="Arial"/>
                <w:color w:val="000000"/>
                <w:sz w:val="22"/>
                <w:szCs w:val="22"/>
              </w:rPr>
              <w:t xml:space="preserve">FECHA DE TRANSACCIÓN: </w:t>
            </w:r>
          </w:p>
        </w:tc>
        <w:tc>
          <w:tcPr>
            <w:tcW w:w="5529" w:type="dxa"/>
            <w:tcBorders>
              <w:top w:val="single" w:sz="6" w:space="0" w:color="808080"/>
              <w:left w:val="single" w:sz="6" w:space="0" w:color="808080"/>
              <w:bottom w:val="single" w:sz="6" w:space="0" w:color="808080"/>
              <w:right w:val="single" w:sz="6" w:space="0" w:color="808080"/>
            </w:tcBorders>
            <w:shd w:val="clear" w:color="auto" w:fill="auto"/>
            <w:vAlign w:val="center"/>
          </w:tcPr>
          <w:p w14:paraId="5C4AF30A" w14:textId="5A7B2DBA" w:rsidR="00B80CCD" w:rsidRPr="00233BCB" w:rsidRDefault="00233BCB">
            <w:pPr>
              <w:widowControl/>
              <w:pBdr>
                <w:top w:val="nil"/>
                <w:left w:val="nil"/>
                <w:bottom w:val="nil"/>
                <w:right w:val="nil"/>
                <w:between w:val="nil"/>
              </w:pBdr>
              <w:tabs>
                <w:tab w:val="left" w:pos="5087"/>
              </w:tabs>
              <w:rPr>
                <w:rFonts w:ascii="Arial" w:eastAsia="Times New Roman" w:hAnsi="Arial" w:cs="Arial"/>
                <w:color w:val="000000"/>
                <w:sz w:val="22"/>
                <w:szCs w:val="22"/>
              </w:rPr>
            </w:pPr>
            <w:r>
              <w:rPr>
                <w:rFonts w:ascii="Arial" w:eastAsia="Arial" w:hAnsi="Arial" w:cs="Arial"/>
                <w:color w:val="000000"/>
                <w:sz w:val="22"/>
                <w:szCs w:val="22"/>
              </w:rPr>
              <w:t>25</w:t>
            </w:r>
            <w:r w:rsidRPr="00233BCB">
              <w:rPr>
                <w:rFonts w:ascii="Arial" w:eastAsia="Arial" w:hAnsi="Arial" w:cs="Arial"/>
                <w:color w:val="000000"/>
                <w:sz w:val="22"/>
                <w:szCs w:val="22"/>
              </w:rPr>
              <w:t>/</w:t>
            </w:r>
            <w:r>
              <w:rPr>
                <w:rFonts w:ascii="Arial" w:eastAsia="Arial" w:hAnsi="Arial" w:cs="Arial"/>
                <w:color w:val="000000"/>
                <w:sz w:val="22"/>
                <w:szCs w:val="22"/>
              </w:rPr>
              <w:t>J</w:t>
            </w:r>
            <w:r w:rsidRPr="00233BCB">
              <w:rPr>
                <w:rFonts w:ascii="Arial" w:eastAsia="Arial" w:hAnsi="Arial" w:cs="Arial"/>
                <w:color w:val="000000"/>
                <w:sz w:val="22"/>
                <w:szCs w:val="22"/>
              </w:rPr>
              <w:t>ul/2025</w:t>
            </w:r>
          </w:p>
          <w:p w14:paraId="425AB53A" w14:textId="77777777" w:rsidR="00B80CCD" w:rsidRPr="00233BCB" w:rsidRDefault="00B80CCD">
            <w:pPr>
              <w:widowControl/>
              <w:pBdr>
                <w:top w:val="nil"/>
                <w:left w:val="nil"/>
                <w:bottom w:val="nil"/>
                <w:right w:val="nil"/>
                <w:between w:val="nil"/>
              </w:pBdr>
              <w:rPr>
                <w:rFonts w:ascii="Arial" w:eastAsia="Arial" w:hAnsi="Arial" w:cs="Arial"/>
                <w:color w:val="000000"/>
                <w:sz w:val="22"/>
                <w:szCs w:val="22"/>
              </w:rPr>
            </w:pPr>
          </w:p>
        </w:tc>
      </w:tr>
    </w:tbl>
    <w:p w14:paraId="40ED7497" w14:textId="77777777" w:rsidR="00B80CCD" w:rsidRDefault="00B80CCD">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B80CCD">
      <w:headerReference w:type="default" r:id="rId8"/>
      <w:footerReference w:type="default" r:id="rId9"/>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A34FA0" w14:textId="77777777" w:rsidR="001C5D5E" w:rsidRDefault="001C5D5E">
      <w:r>
        <w:separator/>
      </w:r>
    </w:p>
  </w:endnote>
  <w:endnote w:type="continuationSeparator" w:id="0">
    <w:p w14:paraId="7E4E3076" w14:textId="77777777" w:rsidR="001C5D5E" w:rsidRDefault="001C5D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B977F435-C5EA-4FFC-A92B-67C3B0612987}"/>
  </w:font>
  <w:font w:name="Liberation Sans">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E262EEAA-8503-458A-B838-DE8D95C1A871}"/>
    <w:embedItalic r:id="rId3" w:fontKey="{A144F3F2-8D25-4F40-A78B-D66DB99155AC}"/>
  </w:font>
  <w:font w:name="Arial MT">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4" w:fontKey="{0E9EEFE7-ECE5-4F7D-8E58-D0DDB158E3ED}"/>
    <w:embedItalic r:id="rId5" w:fontKey="{E3730441-3E0A-4752-990C-316872956CC1}"/>
  </w:font>
  <w:font w:name="Arial Narrow">
    <w:panose1 w:val="020B0606020202030204"/>
    <w:charset w:val="00"/>
    <w:family w:val="swiss"/>
    <w:pitch w:val="variable"/>
    <w:sig w:usb0="00000287" w:usb1="00000800" w:usb2="00000000" w:usb3="00000000" w:csb0="0000009F" w:csb1="00000000"/>
    <w:embedRegular r:id="rId6" w:fontKey="{06430014-53FD-4549-BC0C-99E5A85C7F3C}"/>
  </w:font>
  <w:font w:name="Calibri Light">
    <w:panose1 w:val="020F0302020204030204"/>
    <w:charset w:val="00"/>
    <w:family w:val="swiss"/>
    <w:pitch w:val="variable"/>
    <w:sig w:usb0="E4002EFF" w:usb1="C000247B" w:usb2="00000009" w:usb3="00000000" w:csb0="000001FF" w:csb1="00000000"/>
    <w:embedRegular r:id="rId7" w:fontKey="{F0737FDB-CCCF-4E3A-BD97-85618DFAB205}"/>
  </w:font>
  <w:font w:name="Calibri">
    <w:panose1 w:val="020F0502020204030204"/>
    <w:charset w:val="00"/>
    <w:family w:val="swiss"/>
    <w:pitch w:val="variable"/>
    <w:sig w:usb0="E4002EFF" w:usb1="C000247B" w:usb2="00000009" w:usb3="00000000" w:csb0="000001FF" w:csb1="00000000"/>
    <w:embedRegular r:id="rId8" w:fontKey="{CA1CAA38-5DE6-4AA7-AA7B-4EE60A0730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7FA0D1" w14:textId="77777777" w:rsidR="00B80CCD" w:rsidRDefault="00000000">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184039">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184039">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14494480" w14:textId="77777777" w:rsidR="00B80CCD" w:rsidRDefault="00B80CCD">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59D59C6B" w14:textId="77777777" w:rsidR="00B80CCD" w:rsidRDefault="00B80CCD">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7F73EA" w14:textId="77777777" w:rsidR="001C5D5E" w:rsidRDefault="001C5D5E">
      <w:r>
        <w:separator/>
      </w:r>
    </w:p>
  </w:footnote>
  <w:footnote w:type="continuationSeparator" w:id="0">
    <w:p w14:paraId="6B6F01D2" w14:textId="77777777" w:rsidR="001C5D5E" w:rsidRDefault="001C5D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5D985" w14:textId="77777777" w:rsidR="00B80CCD" w:rsidRDefault="00B80CCD">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0A46A5B3" w14:textId="77777777" w:rsidR="00B80CCD" w:rsidRDefault="00B80CCD">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CCD"/>
    <w:rsid w:val="0008749B"/>
    <w:rsid w:val="00134823"/>
    <w:rsid w:val="00184039"/>
    <w:rsid w:val="001C5D5E"/>
    <w:rsid w:val="001D6C16"/>
    <w:rsid w:val="00233BCB"/>
    <w:rsid w:val="00252E01"/>
    <w:rsid w:val="002B3C35"/>
    <w:rsid w:val="003E0B23"/>
    <w:rsid w:val="00441516"/>
    <w:rsid w:val="00576871"/>
    <w:rsid w:val="00812F77"/>
    <w:rsid w:val="00903BF9"/>
    <w:rsid w:val="00946F52"/>
    <w:rsid w:val="00B80CCD"/>
    <w:rsid w:val="00D101D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568F67"/>
  <w15:docId w15:val="{02243533-5CF2-4C36-A626-ABF53D0EB3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pBdr>
        <w:top w:val="nil"/>
        <w:left w:val="nil"/>
        <w:bottom w:val="nil"/>
        <w:right w:val="nil"/>
        <w:between w:val="nil"/>
      </w:pBdr>
      <w:jc w:val="both"/>
      <w:outlineLvl w:val="0"/>
    </w:pPr>
    <w:rPr>
      <w:rFonts w:ascii="Arial" w:eastAsia="Arial" w:hAnsi="Arial" w:cs="Arial"/>
      <w:b/>
      <w:color w:val="000000"/>
    </w:rPr>
  </w:style>
  <w:style w:type="paragraph" w:styleId="Ttulo2">
    <w:name w:val="heading 2"/>
    <w:basedOn w:val="Normal"/>
    <w:next w:val="Normal"/>
    <w:uiPriority w:val="9"/>
    <w:semiHidden/>
    <w:unhideWhenUsed/>
    <w:qFormat/>
    <w:pPr>
      <w:keepNext/>
      <w:pBdr>
        <w:top w:val="nil"/>
        <w:left w:val="nil"/>
        <w:bottom w:val="nil"/>
        <w:right w:val="nil"/>
        <w:between w:val="nil"/>
      </w:pBdr>
      <w:spacing w:before="240" w:after="60"/>
      <w:outlineLvl w:val="1"/>
    </w:pPr>
    <w:rPr>
      <w:rFonts w:ascii="Arial" w:eastAsia="Arial" w:hAnsi="Arial" w:cs="Arial"/>
      <w:b/>
      <w:i/>
      <w:color w:val="000000"/>
      <w:sz w:val="28"/>
      <w:szCs w:val="28"/>
    </w:rPr>
  </w:style>
  <w:style w:type="paragraph" w:styleId="Ttulo3">
    <w:name w:val="heading 3"/>
    <w:basedOn w:val="Normal"/>
    <w:next w:val="Normal"/>
    <w:uiPriority w:val="9"/>
    <w:semiHidden/>
    <w:unhideWhenUsed/>
    <w:qFormat/>
    <w:pPr>
      <w:keepNext/>
      <w:pBdr>
        <w:top w:val="nil"/>
        <w:left w:val="nil"/>
        <w:bottom w:val="nil"/>
        <w:right w:val="nil"/>
        <w:between w:val="nil"/>
      </w:pBdr>
      <w:jc w:val="both"/>
      <w:outlineLvl w:val="2"/>
    </w:pPr>
    <w:rPr>
      <w:rFonts w:ascii="Arial" w:eastAsia="Arial" w:hAnsi="Arial" w:cs="Arial"/>
      <w:b/>
      <w:color w:val="000000"/>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Normal"/>
    <w:tblPr>
      <w:tblCellMar>
        <w:top w:w="0" w:type="dxa"/>
        <w:left w:w="0" w:type="dxa"/>
        <w:bottom w:w="0" w:type="dxa"/>
        <w:right w:w="0" w:type="dxa"/>
      </w:tblCellMar>
    </w:tblPr>
  </w:style>
  <w:style w:type="table" w:customStyle="1" w:styleId="TableNormal1">
    <w:name w:val="TableNormal"/>
    <w:tblPr>
      <w:tblCellMar>
        <w:top w:w="0" w:type="dxa"/>
        <w:left w:w="0" w:type="dxa"/>
        <w:bottom w:w="0" w:type="dxa"/>
        <w:right w:w="0" w:type="dxa"/>
      </w:tblCellMar>
    </w:tbl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eastAsia="en-US"/>
    </w:rPr>
  </w:style>
  <w:style w:type="table" w:customStyle="1" w:styleId="a">
    <w:basedOn w:val="TableNormal1"/>
    <w:tblPr>
      <w:tblStyleRowBandSize w:val="1"/>
      <w:tblStyleColBandSize w:val="1"/>
      <w:tblCellMar>
        <w:left w:w="22" w:type="dxa"/>
        <w:right w:w="22" w:type="dxa"/>
      </w:tblCellMar>
    </w:tblPr>
  </w:style>
  <w:style w:type="table" w:customStyle="1" w:styleId="a0">
    <w:basedOn w:val="TableNormal1"/>
    <w:tblPr>
      <w:tblStyleRowBandSize w:val="1"/>
      <w:tblStyleColBandSize w:val="1"/>
      <w:tblCellMar>
        <w:left w:w="115" w:type="dxa"/>
        <w:right w:w="115" w:type="dxa"/>
      </w:tblCellMar>
    </w:tblPr>
  </w:style>
  <w:style w:type="table" w:customStyle="1" w:styleId="a1">
    <w:basedOn w:val="TableNormal1"/>
    <w:tblPr>
      <w:tblStyleRowBandSize w:val="1"/>
      <w:tblStyleColBandSize w:val="1"/>
      <w:tblCellMar>
        <w:left w:w="22" w:type="dxa"/>
        <w:right w:w="22" w:type="dxa"/>
      </w:tblCellMar>
    </w:tblPr>
  </w:style>
  <w:style w:type="table" w:customStyle="1" w:styleId="a2">
    <w:basedOn w:val="TableNormal1"/>
    <w:tblPr>
      <w:tblStyleRowBandSize w:val="1"/>
      <w:tblStyleColBandSize w:val="1"/>
      <w:tblCellMar>
        <w:left w:w="115" w:type="dxa"/>
        <w:right w:w="115"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3">
    <w:basedOn w:val="TableNormal0"/>
    <w:tblPr>
      <w:tblStyleRowBandSize w:val="1"/>
      <w:tblStyleColBandSize w:val="1"/>
      <w:tblCellMar>
        <w:left w:w="22" w:type="dxa"/>
        <w:right w:w="22" w:type="dxa"/>
      </w:tblCellMar>
    </w:tblPr>
  </w:style>
  <w:style w:type="table" w:customStyle="1" w:styleId="a4">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3kSOUKvuUa6GqXpPWjnloBN/0g==">CgMxLjA4AHIhMWhDNXZvaE1fYXg4TkxmLTBkZmdWdWFFSHdJUTZWMUY3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2</Pages>
  <Words>770</Words>
  <Characters>4236</Characters>
  <Application>Microsoft Office Word</Application>
  <DocSecurity>0</DocSecurity>
  <Lines>35</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Sip -CO</cp:lastModifiedBy>
  <cp:revision>7</cp:revision>
  <cp:lastPrinted>2025-07-14T15:44:00Z</cp:lastPrinted>
  <dcterms:created xsi:type="dcterms:W3CDTF">2025-07-14T15:09:00Z</dcterms:created>
  <dcterms:modified xsi:type="dcterms:W3CDTF">2025-07-14T16:00:00Z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